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B28A" w14:textId="5E6913B1" w:rsidR="00AA342D" w:rsidRPr="00811B6B" w:rsidRDefault="00D710D9" w:rsidP="00F064C7">
      <w:pPr>
        <w:ind w:left="1134"/>
        <w:rPr>
          <w:rFonts w:ascii="Arial Black" w:hAnsi="Arial Black" w:cs="Arial"/>
          <w:sz w:val="40"/>
          <w:szCs w:val="40"/>
          <w:lang w:val="fr-FR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8240" behindDoc="0" locked="1" layoutInCell="1" allowOverlap="1" wp14:anchorId="60378EC8" wp14:editId="0FE3ABD6">
            <wp:simplePos x="0" y="0"/>
            <wp:positionH relativeFrom="column">
              <wp:posOffset>38100</wp:posOffset>
            </wp:positionH>
            <wp:positionV relativeFrom="page">
              <wp:posOffset>367030</wp:posOffset>
            </wp:positionV>
            <wp:extent cx="3898800" cy="576000"/>
            <wp:effectExtent l="0" t="0" r="698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B6B" w:rsidRPr="00811B6B">
        <w:rPr>
          <w:rFonts w:ascii="Arial Black" w:hAnsi="Arial Black" w:cs="Arial"/>
          <w:sz w:val="40"/>
          <w:szCs w:val="40"/>
          <w:lang w:val="fr-FR"/>
        </w:rPr>
        <w:t xml:space="preserve">Location </w:t>
      </w:r>
      <w:r w:rsidR="00117DC6">
        <w:rPr>
          <w:rFonts w:ascii="Arial Black" w:hAnsi="Arial Black" w:cs="Arial"/>
          <w:sz w:val="40"/>
          <w:szCs w:val="40"/>
          <w:lang w:val="fr-FR"/>
        </w:rPr>
        <w:t xml:space="preserve">d'uniski </w:t>
      </w:r>
      <w:r w:rsidR="00C4135A">
        <w:rPr>
          <w:rFonts w:ascii="Arial Black" w:hAnsi="Arial Black" w:cs="Arial"/>
          <w:sz w:val="40"/>
          <w:szCs w:val="40"/>
          <w:lang w:val="fr-FR"/>
        </w:rPr>
        <w:t xml:space="preserve">et </w:t>
      </w:r>
      <w:proofErr w:type="spellStart"/>
      <w:r w:rsidR="00C4135A">
        <w:rPr>
          <w:rFonts w:ascii="Arial Black" w:hAnsi="Arial Black" w:cs="Arial"/>
          <w:sz w:val="40"/>
          <w:szCs w:val="40"/>
          <w:lang w:val="fr-FR"/>
        </w:rPr>
        <w:t>dual</w:t>
      </w:r>
      <w:r w:rsidR="004E71DD" w:rsidRPr="00811B6B">
        <w:rPr>
          <w:rFonts w:ascii="Arial Black" w:hAnsi="Arial Black" w:cs="Arial"/>
          <w:sz w:val="40"/>
          <w:szCs w:val="40"/>
          <w:lang w:val="fr-FR"/>
        </w:rPr>
        <w:t>ski</w:t>
      </w:r>
      <w:proofErr w:type="spellEnd"/>
      <w:r w:rsidR="00811B6B" w:rsidRPr="00811B6B">
        <w:rPr>
          <w:rFonts w:ascii="Arial Black" w:hAnsi="Arial Black" w:cs="Arial"/>
          <w:sz w:val="40"/>
          <w:szCs w:val="40"/>
          <w:lang w:val="fr-FR"/>
        </w:rPr>
        <w:t>-</w:t>
      </w:r>
      <w:r w:rsidR="004E71DD" w:rsidRPr="00811B6B">
        <w:rPr>
          <w:rFonts w:ascii="Arial Black" w:hAnsi="Arial Black" w:cs="Arial"/>
          <w:sz w:val="40"/>
          <w:szCs w:val="40"/>
          <w:lang w:val="fr-FR"/>
        </w:rPr>
        <w:t>bob</w:t>
      </w:r>
      <w:r w:rsidR="00315825" w:rsidRPr="00315825">
        <w:rPr>
          <w:rFonts w:ascii="Arial Black" w:hAnsi="Arial Black" w:cs="Arial"/>
          <w:sz w:val="40"/>
          <w:szCs w:val="40"/>
          <w:lang w:val="fr-FR"/>
        </w:rPr>
        <w:t xml:space="preserve"> à </w:t>
      </w:r>
      <w:proofErr w:type="spellStart"/>
      <w:r w:rsidR="00315825" w:rsidRPr="00315825">
        <w:rPr>
          <w:rFonts w:ascii="Arial Black" w:hAnsi="Arial Black" w:cs="Arial"/>
          <w:sz w:val="40"/>
          <w:szCs w:val="40"/>
          <w:lang w:val="fr-FR"/>
        </w:rPr>
        <w:t>Sörenberg</w:t>
      </w:r>
      <w:proofErr w:type="spellEnd"/>
    </w:p>
    <w:p w14:paraId="18342C81" w14:textId="39BDD0C9" w:rsidR="00AF68F7" w:rsidRPr="00A421C9" w:rsidRDefault="00122044" w:rsidP="004F5726">
      <w:pPr>
        <w:tabs>
          <w:tab w:val="left" w:pos="3402"/>
        </w:tabs>
        <w:spacing w:line="220" w:lineRule="exact"/>
        <w:ind w:left="1134"/>
        <w:rPr>
          <w:rFonts w:cs="Arial"/>
          <w:i/>
          <w:sz w:val="20"/>
          <w:lang w:val="fr-FR"/>
        </w:rPr>
      </w:pPr>
      <w:r w:rsidRPr="00A421C9">
        <w:rPr>
          <w:rFonts w:cs="Arial"/>
          <w:i/>
          <w:sz w:val="20"/>
          <w:lang w:val="fr-FR"/>
        </w:rPr>
        <w:t xml:space="preserve">Pour la location de matériel en Suisse romande, vous pouvez contacter directement notre </w:t>
      </w:r>
      <w:r w:rsidR="00A421C9">
        <w:rPr>
          <w:rFonts w:cs="Arial"/>
          <w:i/>
          <w:sz w:val="20"/>
          <w:lang w:val="fr-FR"/>
        </w:rPr>
        <w:br/>
      </w:r>
      <w:r w:rsidRPr="00A421C9">
        <w:rPr>
          <w:rFonts w:cs="Arial"/>
          <w:i/>
          <w:sz w:val="20"/>
          <w:lang w:val="fr-FR"/>
        </w:rPr>
        <w:t xml:space="preserve">partenaire </w:t>
      </w:r>
      <w:proofErr w:type="spellStart"/>
      <w:proofErr w:type="gramStart"/>
      <w:r w:rsidRPr="00A421C9">
        <w:rPr>
          <w:rFonts w:cs="Arial"/>
          <w:i/>
          <w:sz w:val="20"/>
          <w:lang w:val="fr-FR"/>
        </w:rPr>
        <w:t>Handiconcept</w:t>
      </w:r>
      <w:proofErr w:type="spellEnd"/>
      <w:r w:rsidRPr="00A421C9">
        <w:rPr>
          <w:rFonts w:cs="Arial"/>
          <w:i/>
          <w:sz w:val="20"/>
          <w:lang w:val="fr-FR"/>
        </w:rPr>
        <w:t>:</w:t>
      </w:r>
      <w:proofErr w:type="gramEnd"/>
      <w:r w:rsidRPr="00A421C9">
        <w:rPr>
          <w:rFonts w:cs="Arial"/>
          <w:i/>
          <w:sz w:val="20"/>
          <w:lang w:val="fr-FR"/>
        </w:rPr>
        <w:t xml:space="preserve"> Claude-Alain Hofer, info@handiconcept.ch, 079 240 70 82</w:t>
      </w:r>
    </w:p>
    <w:p w14:paraId="249C1892" w14:textId="77777777" w:rsidR="00D80502" w:rsidRPr="004F5726" w:rsidRDefault="00D80502" w:rsidP="00731C1C">
      <w:pPr>
        <w:tabs>
          <w:tab w:val="left" w:pos="3402"/>
        </w:tabs>
        <w:spacing w:line="300" w:lineRule="exact"/>
        <w:rPr>
          <w:rFonts w:cs="Arial"/>
          <w:b/>
          <w:sz w:val="16"/>
          <w:szCs w:val="16"/>
          <w:lang w:val="fr-CH"/>
        </w:rPr>
      </w:pPr>
    </w:p>
    <w:p w14:paraId="13676C5D" w14:textId="77777777" w:rsidR="00B117E3" w:rsidRPr="00C20DA8" w:rsidRDefault="00811B6B" w:rsidP="00B117E3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C20DA8">
        <w:rPr>
          <w:rFonts w:ascii="Arial Black" w:hAnsi="Arial Black"/>
          <w:caps/>
          <w:sz w:val="20"/>
          <w:lang w:val="fr-FR"/>
        </w:rPr>
        <w:t>CONDITIONS</w:t>
      </w:r>
    </w:p>
    <w:p w14:paraId="01B4DEAA" w14:textId="77777777" w:rsidR="00753533" w:rsidRPr="00C20DA8" w:rsidRDefault="00753533" w:rsidP="00753533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12CEE00D" w14:textId="77777777" w:rsidR="00244E5A" w:rsidRPr="00F61934" w:rsidRDefault="00D47DC6" w:rsidP="00D37433">
      <w:pPr>
        <w:tabs>
          <w:tab w:val="left" w:pos="1560"/>
          <w:tab w:val="left" w:pos="2410"/>
          <w:tab w:val="left" w:pos="3969"/>
        </w:tabs>
        <w:spacing w:line="280" w:lineRule="exact"/>
        <w:ind w:left="993" w:firstLine="141"/>
        <w:jc w:val="both"/>
        <w:rPr>
          <w:rFonts w:cs="Arial"/>
          <w:sz w:val="20"/>
          <w:lang w:val="fr-FR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B6B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7A4F8A" w:rsidRPr="00811B6B">
        <w:rPr>
          <w:rFonts w:ascii="Wingdings" w:hAnsi="Wingdings" w:cs="Arial"/>
          <w:sz w:val="20"/>
          <w:lang w:val="fr-FR"/>
        </w:rPr>
        <w:tab/>
      </w:r>
      <w:r w:rsidR="00811B6B" w:rsidRPr="00811B6B">
        <w:rPr>
          <w:rFonts w:cs="Arial"/>
          <w:sz w:val="20"/>
          <w:lang w:val="fr-FR"/>
        </w:rPr>
        <w:t xml:space="preserve">La journée </w:t>
      </w:r>
      <w:r w:rsidR="00811B6B" w:rsidRPr="00F61934">
        <w:rPr>
          <w:rFonts w:cs="Arial"/>
          <w:sz w:val="20"/>
          <w:lang w:val="fr-FR"/>
        </w:rPr>
        <w:t>d’initiation a été effectuée à</w:t>
      </w:r>
      <w:r w:rsidR="004E71DD" w:rsidRPr="00F61934">
        <w:rPr>
          <w:rFonts w:cs="Arial"/>
          <w:sz w:val="20"/>
          <w:lang w:val="fr-FR"/>
        </w:rPr>
        <w:t xml:space="preserve"> Sörenberg</w:t>
      </w:r>
    </w:p>
    <w:p w14:paraId="2576005C" w14:textId="77777777" w:rsidR="004E71DD" w:rsidRPr="00F61934" w:rsidRDefault="00D47DC6" w:rsidP="0029488B">
      <w:pPr>
        <w:tabs>
          <w:tab w:val="left" w:pos="1560"/>
          <w:tab w:val="left" w:pos="2410"/>
          <w:tab w:val="left" w:pos="3969"/>
        </w:tabs>
        <w:spacing w:line="280" w:lineRule="exact"/>
        <w:ind w:firstLine="1134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="007A4F8A" w:rsidRPr="00F61934">
        <w:rPr>
          <w:rFonts w:ascii="Wingdings" w:hAnsi="Wingdings" w:cs="Arial"/>
          <w:sz w:val="20"/>
          <w:lang w:val="fr-FR"/>
        </w:rPr>
        <w:tab/>
      </w:r>
      <w:r w:rsidR="001106F8" w:rsidRPr="00F61934">
        <w:rPr>
          <w:rFonts w:cs="Arial"/>
          <w:sz w:val="20"/>
          <w:lang w:val="fr-FR"/>
        </w:rPr>
        <w:t>Le locataire peut descendre de manière autonome en m</w:t>
      </w:r>
      <w:r w:rsidR="004E71DD" w:rsidRPr="00F61934">
        <w:rPr>
          <w:rFonts w:cs="Arial"/>
          <w:sz w:val="20"/>
          <w:lang w:val="fr-FR"/>
        </w:rPr>
        <w:t>onoski</w:t>
      </w:r>
      <w:r w:rsidR="001106F8" w:rsidRPr="00F61934">
        <w:rPr>
          <w:rFonts w:cs="Arial"/>
          <w:sz w:val="20"/>
          <w:lang w:val="fr-FR"/>
        </w:rPr>
        <w:t>-</w:t>
      </w:r>
      <w:r w:rsidR="004E71DD" w:rsidRPr="00F61934">
        <w:rPr>
          <w:rFonts w:cs="Arial"/>
          <w:sz w:val="20"/>
          <w:lang w:val="fr-FR"/>
        </w:rPr>
        <w:t>bob</w:t>
      </w:r>
      <w:r w:rsidR="00C4135A">
        <w:rPr>
          <w:rFonts w:cs="Arial"/>
          <w:sz w:val="20"/>
          <w:lang w:val="fr-FR"/>
        </w:rPr>
        <w:t xml:space="preserve"> </w:t>
      </w:r>
      <w:proofErr w:type="gramStart"/>
      <w:r w:rsidR="00315825" w:rsidRPr="00315825">
        <w:rPr>
          <w:rFonts w:cs="Arial"/>
          <w:b/>
          <w:sz w:val="20"/>
          <w:lang w:val="fr-FR"/>
        </w:rPr>
        <w:t>ou</w:t>
      </w:r>
      <w:proofErr w:type="gramEnd"/>
    </w:p>
    <w:p w14:paraId="3AF8854A" w14:textId="77777777" w:rsidR="00C20DA8" w:rsidRDefault="00D47DC6" w:rsidP="0029488B">
      <w:pPr>
        <w:tabs>
          <w:tab w:val="left" w:pos="1560"/>
          <w:tab w:val="left" w:pos="2410"/>
          <w:tab w:val="left" w:pos="3969"/>
        </w:tabs>
        <w:spacing w:line="280" w:lineRule="exact"/>
        <w:ind w:left="1277" w:hanging="143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="007A4F8A" w:rsidRPr="00F61934">
        <w:rPr>
          <w:rFonts w:ascii="Wingdings" w:hAnsi="Wingdings" w:cs="Arial"/>
          <w:sz w:val="20"/>
          <w:lang w:val="fr-FR"/>
        </w:rPr>
        <w:tab/>
      </w:r>
      <w:r w:rsidR="00C4135A">
        <w:rPr>
          <w:rFonts w:cs="Arial"/>
          <w:sz w:val="20"/>
          <w:lang w:val="fr-FR"/>
        </w:rPr>
        <w:t>La personne a</w:t>
      </w:r>
      <w:r w:rsidR="00C20DA8" w:rsidRPr="00C20DA8">
        <w:rPr>
          <w:rFonts w:cs="Arial"/>
          <w:sz w:val="20"/>
          <w:lang w:val="fr-FR"/>
        </w:rPr>
        <w:t>ccompagnant</w:t>
      </w:r>
      <w:r w:rsidR="00C4135A">
        <w:rPr>
          <w:rFonts w:cs="Arial"/>
          <w:sz w:val="20"/>
          <w:lang w:val="fr-FR"/>
        </w:rPr>
        <w:t>e</w:t>
      </w:r>
      <w:r w:rsidR="00C20DA8" w:rsidRPr="00C20DA8">
        <w:rPr>
          <w:rFonts w:cs="Arial"/>
          <w:sz w:val="20"/>
          <w:lang w:val="fr-FR"/>
        </w:rPr>
        <w:t xml:space="preserve"> </w:t>
      </w:r>
      <w:r w:rsidR="00C4135A">
        <w:rPr>
          <w:rFonts w:cs="Arial"/>
          <w:sz w:val="20"/>
          <w:lang w:val="fr-FR"/>
        </w:rPr>
        <w:t>a suivi le cours de guide (si l’autonomie n’est pas assurée)</w:t>
      </w:r>
    </w:p>
    <w:p w14:paraId="6B1E46BD" w14:textId="61590FE5" w:rsidR="004E71DD" w:rsidRPr="00F61934" w:rsidRDefault="00F12EFE" w:rsidP="0029488B">
      <w:pPr>
        <w:tabs>
          <w:tab w:val="left" w:pos="1560"/>
          <w:tab w:val="left" w:pos="2410"/>
          <w:tab w:val="left" w:pos="3969"/>
        </w:tabs>
        <w:spacing w:line="280" w:lineRule="exact"/>
        <w:ind w:left="1560" w:hanging="426"/>
        <w:rPr>
          <w:rFonts w:cs="Arial"/>
          <w:sz w:val="16"/>
          <w:szCs w:val="16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4"/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bookmarkEnd w:id="0"/>
      <w:r w:rsidR="007A4F8A" w:rsidRPr="00F61934">
        <w:rPr>
          <w:rFonts w:cs="Arial"/>
          <w:sz w:val="20"/>
          <w:lang w:val="fr-FR"/>
        </w:rPr>
        <w:tab/>
      </w:r>
      <w:r w:rsidR="00C20DA8" w:rsidRPr="00C20DA8">
        <w:rPr>
          <w:rFonts w:cs="Arial"/>
          <w:sz w:val="20"/>
          <w:lang w:val="fr-FR"/>
        </w:rPr>
        <w:t>Le monoski-bob doit être rendu à Sörenberg/PAS d’envoi</w:t>
      </w:r>
    </w:p>
    <w:p w14:paraId="4F408ECB" w14:textId="7AB2F0A3" w:rsidR="00A421C9" w:rsidRDefault="00A421C9" w:rsidP="00A421C9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</w:p>
    <w:p w14:paraId="3DC696D3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499072E0" w14:textId="337A06FB" w:rsidR="004E71DD" w:rsidRPr="00F61934" w:rsidRDefault="004E71DD" w:rsidP="004E71DD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F61934">
        <w:rPr>
          <w:rFonts w:ascii="Arial Black" w:hAnsi="Arial Black" w:cs="Arial"/>
          <w:caps/>
          <w:sz w:val="20"/>
          <w:lang w:val="fr-FR"/>
        </w:rPr>
        <w:t>Pri</w:t>
      </w:r>
      <w:r w:rsidR="00811B6B" w:rsidRPr="00F61934">
        <w:rPr>
          <w:rFonts w:ascii="Arial Black" w:hAnsi="Arial Black" w:cs="Arial"/>
          <w:caps/>
          <w:sz w:val="20"/>
          <w:lang w:val="fr-FR"/>
        </w:rPr>
        <w:t>x</w:t>
      </w:r>
      <w:r w:rsidR="002F39D0" w:rsidRPr="00F61934">
        <w:rPr>
          <w:rFonts w:ascii="Arial Black" w:hAnsi="Arial Black" w:cs="Arial"/>
          <w:caps/>
          <w:sz w:val="20"/>
          <w:lang w:val="fr-FR"/>
        </w:rPr>
        <w:t xml:space="preserve"> </w:t>
      </w:r>
      <w:r w:rsidR="003F7A62">
        <w:rPr>
          <w:rFonts w:ascii="Arial Black" w:hAnsi="Arial Black" w:cs="Arial"/>
          <w:caps/>
          <w:sz w:val="20"/>
          <w:lang w:val="fr-FR"/>
        </w:rPr>
        <w:t>uniski</w:t>
      </w:r>
    </w:p>
    <w:p w14:paraId="4593E9AB" w14:textId="77777777" w:rsidR="004E71DD" w:rsidRPr="00F61934" w:rsidRDefault="004E71DD" w:rsidP="004E71DD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56782D58" w14:textId="6B6A9B82" w:rsidR="004E71DD" w:rsidRPr="00F61934" w:rsidRDefault="00F12EFE" w:rsidP="007A4F8A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3"/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bookmarkEnd w:id="1"/>
      <w:r w:rsidR="007A4F8A" w:rsidRPr="00F61934">
        <w:rPr>
          <w:rFonts w:cs="Arial"/>
          <w:sz w:val="20"/>
          <w:lang w:val="fr-FR"/>
        </w:rPr>
        <w:tab/>
      </w:r>
      <w:r w:rsidR="001106F8" w:rsidRPr="00F61934">
        <w:rPr>
          <w:rFonts w:cs="Arial"/>
          <w:sz w:val="20"/>
          <w:lang w:val="fr-FR"/>
        </w:rPr>
        <w:t>Membre A</w:t>
      </w:r>
      <w:r w:rsidR="004E71DD" w:rsidRPr="00F61934">
        <w:rPr>
          <w:rFonts w:cs="Arial"/>
          <w:sz w:val="20"/>
          <w:lang w:val="fr-FR"/>
        </w:rPr>
        <w:t xml:space="preserve">SP </w:t>
      </w:r>
      <w:r w:rsidR="001106F8" w:rsidRPr="00F61934">
        <w:rPr>
          <w:rFonts w:cs="Arial"/>
          <w:sz w:val="20"/>
          <w:lang w:val="fr-FR"/>
        </w:rPr>
        <w:t>enfant</w:t>
      </w:r>
      <w:r w:rsidR="004E71DD" w:rsidRPr="00F61934">
        <w:rPr>
          <w:rFonts w:cs="Arial"/>
          <w:sz w:val="20"/>
          <w:lang w:val="fr-FR"/>
        </w:rPr>
        <w:t>/</w:t>
      </w:r>
      <w:r w:rsidR="001106F8" w:rsidRPr="00F61934">
        <w:rPr>
          <w:rFonts w:cs="Arial"/>
          <w:sz w:val="20"/>
          <w:lang w:val="fr-FR"/>
        </w:rPr>
        <w:t xml:space="preserve">jeune de moins de </w:t>
      </w:r>
      <w:r w:rsidR="003F7A62">
        <w:rPr>
          <w:rFonts w:cs="Arial"/>
          <w:sz w:val="20"/>
          <w:lang w:val="fr-FR"/>
        </w:rPr>
        <w:t>18</w:t>
      </w:r>
      <w:r w:rsidR="001106F8" w:rsidRPr="00F61934">
        <w:rPr>
          <w:rFonts w:cs="Arial"/>
          <w:sz w:val="20"/>
          <w:lang w:val="fr-FR"/>
        </w:rPr>
        <w:t xml:space="preserve"> </w:t>
      </w:r>
      <w:proofErr w:type="gramStart"/>
      <w:r w:rsidR="001106F8" w:rsidRPr="00F61934">
        <w:rPr>
          <w:rFonts w:cs="Arial"/>
          <w:sz w:val="20"/>
          <w:lang w:val="fr-FR"/>
        </w:rPr>
        <w:t>ans</w:t>
      </w:r>
      <w:r w:rsidR="004E71DD" w:rsidRPr="00F61934">
        <w:rPr>
          <w:rFonts w:cs="Arial"/>
          <w:sz w:val="20"/>
          <w:lang w:val="fr-FR"/>
        </w:rPr>
        <w:t>:</w:t>
      </w:r>
      <w:proofErr w:type="gramEnd"/>
      <w:r w:rsidR="004E71DD" w:rsidRPr="00F61934">
        <w:rPr>
          <w:rFonts w:cs="Arial"/>
          <w:sz w:val="20"/>
          <w:lang w:val="fr-FR"/>
        </w:rPr>
        <w:t xml:space="preserve"> </w:t>
      </w:r>
      <w:r w:rsidR="00FF67BC" w:rsidRPr="00F61934">
        <w:rPr>
          <w:rFonts w:cs="Arial"/>
          <w:sz w:val="20"/>
          <w:lang w:val="fr-FR"/>
        </w:rPr>
        <w:t>1</w:t>
      </w:r>
      <w:r w:rsidR="00FF67BC" w:rsidRPr="0029488B">
        <w:rPr>
          <w:rFonts w:cs="Arial"/>
          <w:sz w:val="10"/>
          <w:szCs w:val="10"/>
          <w:lang w:val="fr-FR"/>
        </w:rPr>
        <w:t xml:space="preserve"> </w:t>
      </w:r>
      <w:r w:rsidR="00FF67BC" w:rsidRPr="00F61934">
        <w:rPr>
          <w:rFonts w:cs="Arial"/>
          <w:sz w:val="20"/>
          <w:lang w:val="fr-FR"/>
        </w:rPr>
        <w:t>–</w:t>
      </w:r>
      <w:r w:rsidR="00FF67BC" w:rsidRPr="0029488B">
        <w:rPr>
          <w:rFonts w:cs="Arial"/>
          <w:sz w:val="10"/>
          <w:szCs w:val="10"/>
          <w:lang w:val="fr-FR"/>
        </w:rPr>
        <w:t xml:space="preserve"> </w:t>
      </w:r>
      <w:r w:rsidR="00FF67BC" w:rsidRPr="00F61934">
        <w:rPr>
          <w:rFonts w:cs="Arial"/>
          <w:sz w:val="20"/>
          <w:lang w:val="fr-FR"/>
        </w:rPr>
        <w:t xml:space="preserve">2 </w:t>
      </w:r>
      <w:r w:rsidR="001106F8" w:rsidRPr="00F61934">
        <w:rPr>
          <w:rFonts w:cs="Arial"/>
          <w:sz w:val="20"/>
          <w:lang w:val="fr-FR"/>
        </w:rPr>
        <w:t>jours</w:t>
      </w:r>
      <w:r w:rsidR="00FF67BC" w:rsidRPr="00F61934">
        <w:rPr>
          <w:rFonts w:cs="Arial"/>
          <w:sz w:val="20"/>
          <w:lang w:val="fr-FR"/>
        </w:rPr>
        <w:t xml:space="preserve"> </w:t>
      </w:r>
      <w:r w:rsidR="004E71DD" w:rsidRPr="00F61934">
        <w:rPr>
          <w:rFonts w:cs="Arial"/>
          <w:sz w:val="20"/>
          <w:lang w:val="fr-FR"/>
        </w:rPr>
        <w:t>CHF 40.–</w:t>
      </w:r>
      <w:r w:rsidR="00731C1C" w:rsidRPr="00F61934">
        <w:rPr>
          <w:rFonts w:cs="Arial"/>
          <w:sz w:val="20"/>
          <w:lang w:val="fr-FR"/>
        </w:rPr>
        <w:t xml:space="preserve"> p</w:t>
      </w:r>
      <w:r w:rsidR="001106F8" w:rsidRPr="00F61934">
        <w:rPr>
          <w:rFonts w:cs="Arial"/>
          <w:sz w:val="20"/>
          <w:lang w:val="fr-FR"/>
        </w:rPr>
        <w:t>ar jour</w:t>
      </w:r>
      <w:r w:rsidR="004E71DD" w:rsidRPr="00F61934">
        <w:rPr>
          <w:rFonts w:cs="Arial"/>
          <w:sz w:val="20"/>
          <w:lang w:val="fr-FR"/>
        </w:rPr>
        <w:t>/</w:t>
      </w:r>
      <w:r w:rsidR="001106F8" w:rsidRPr="00F61934">
        <w:rPr>
          <w:rFonts w:cs="Arial"/>
          <w:sz w:val="20"/>
          <w:lang w:val="fr-FR"/>
        </w:rPr>
        <w:t>s</w:t>
      </w:r>
      <w:r w:rsidR="004E71DD" w:rsidRPr="00F61934">
        <w:rPr>
          <w:rFonts w:cs="Arial"/>
          <w:sz w:val="20"/>
          <w:lang w:val="fr-FR"/>
        </w:rPr>
        <w:t>ki</w:t>
      </w:r>
      <w:r w:rsidR="001106F8" w:rsidRPr="00F61934">
        <w:rPr>
          <w:rFonts w:cs="Arial"/>
          <w:sz w:val="20"/>
          <w:lang w:val="fr-FR"/>
        </w:rPr>
        <w:t xml:space="preserve"> incl.</w:t>
      </w:r>
      <w:r w:rsidR="002F39D0" w:rsidRPr="00F61934">
        <w:rPr>
          <w:rFonts w:cs="Arial"/>
          <w:sz w:val="20"/>
          <w:lang w:val="fr-FR"/>
        </w:rPr>
        <w:t xml:space="preserve"> </w:t>
      </w:r>
    </w:p>
    <w:p w14:paraId="5B707C35" w14:textId="73DCA7A9" w:rsidR="00731C1C" w:rsidRPr="00F61934" w:rsidRDefault="007A2E84" w:rsidP="007A4F8A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9"/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bookmarkEnd w:id="2"/>
      <w:r w:rsidR="007A4F8A" w:rsidRPr="00F61934">
        <w:rPr>
          <w:rFonts w:cs="Arial"/>
          <w:sz w:val="20"/>
          <w:lang w:val="fr-FR"/>
        </w:rPr>
        <w:tab/>
      </w:r>
      <w:r w:rsidR="001106F8" w:rsidRPr="00F61934">
        <w:rPr>
          <w:rFonts w:cs="Arial"/>
          <w:sz w:val="20"/>
          <w:lang w:val="fr-FR"/>
        </w:rPr>
        <w:t xml:space="preserve">Membre ASP enfant/jeune de moins de </w:t>
      </w:r>
      <w:r w:rsidR="003F7A62">
        <w:rPr>
          <w:rFonts w:cs="Arial"/>
          <w:sz w:val="20"/>
          <w:lang w:val="fr-FR"/>
        </w:rPr>
        <w:t>18</w:t>
      </w:r>
      <w:r w:rsidR="001106F8" w:rsidRPr="00F61934">
        <w:rPr>
          <w:rFonts w:cs="Arial"/>
          <w:sz w:val="20"/>
          <w:lang w:val="fr-FR"/>
        </w:rPr>
        <w:t xml:space="preserve"> </w:t>
      </w:r>
      <w:proofErr w:type="gramStart"/>
      <w:r w:rsidR="001106F8" w:rsidRPr="00F61934">
        <w:rPr>
          <w:rFonts w:cs="Arial"/>
          <w:sz w:val="20"/>
          <w:lang w:val="fr-FR"/>
        </w:rPr>
        <w:t>ans</w:t>
      </w:r>
      <w:r w:rsidR="00731C1C" w:rsidRPr="00F61934">
        <w:rPr>
          <w:rFonts w:cs="Arial"/>
          <w:sz w:val="20"/>
          <w:lang w:val="fr-FR"/>
        </w:rPr>
        <w:t>:</w:t>
      </w:r>
      <w:proofErr w:type="gramEnd"/>
      <w:r w:rsidR="00731C1C" w:rsidRPr="00F61934">
        <w:rPr>
          <w:rFonts w:cs="Arial"/>
          <w:sz w:val="20"/>
          <w:lang w:val="fr-FR"/>
        </w:rPr>
        <w:t xml:space="preserve"> </w:t>
      </w:r>
      <w:r w:rsidR="00FF67BC" w:rsidRPr="00F61934">
        <w:rPr>
          <w:rFonts w:cs="Arial"/>
          <w:sz w:val="20"/>
          <w:lang w:val="fr-FR"/>
        </w:rPr>
        <w:t xml:space="preserve">6 </w:t>
      </w:r>
      <w:r w:rsidR="001106F8" w:rsidRPr="00F61934">
        <w:rPr>
          <w:rFonts w:cs="Arial"/>
          <w:sz w:val="20"/>
          <w:lang w:val="fr-FR"/>
        </w:rPr>
        <w:t>jours</w:t>
      </w:r>
      <w:r w:rsidR="00FF67BC" w:rsidRPr="00F61934">
        <w:rPr>
          <w:rFonts w:cs="Arial"/>
          <w:sz w:val="20"/>
          <w:lang w:val="fr-FR"/>
        </w:rPr>
        <w:t xml:space="preserve"> CHF 19</w:t>
      </w:r>
      <w:r w:rsidR="00123E15" w:rsidRPr="00F61934">
        <w:rPr>
          <w:rFonts w:cs="Arial"/>
          <w:sz w:val="20"/>
          <w:lang w:val="fr-FR"/>
        </w:rPr>
        <w:t>0.–</w:t>
      </w:r>
      <w:r w:rsidR="00731C1C" w:rsidRPr="00F61934">
        <w:rPr>
          <w:rFonts w:cs="Arial"/>
          <w:sz w:val="20"/>
          <w:lang w:val="fr-FR"/>
        </w:rPr>
        <w:t>/</w:t>
      </w:r>
      <w:r w:rsidR="001106F8" w:rsidRPr="00F61934">
        <w:rPr>
          <w:rFonts w:cs="Arial"/>
          <w:sz w:val="20"/>
          <w:lang w:val="fr-FR"/>
        </w:rPr>
        <w:t>ski incl.</w:t>
      </w:r>
    </w:p>
    <w:p w14:paraId="0559E509" w14:textId="1E17A5EC" w:rsidR="004E71DD" w:rsidRPr="00F61934" w:rsidRDefault="007A2E84" w:rsidP="007A4F8A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0"/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bookmarkEnd w:id="3"/>
      <w:r w:rsidR="007A4F8A" w:rsidRPr="00F61934">
        <w:rPr>
          <w:rFonts w:cs="Arial"/>
          <w:sz w:val="20"/>
          <w:lang w:val="fr-FR"/>
        </w:rPr>
        <w:tab/>
      </w:r>
      <w:r w:rsidR="00F61934" w:rsidRPr="00F61934">
        <w:rPr>
          <w:rFonts w:cs="Arial"/>
          <w:sz w:val="20"/>
          <w:lang w:val="fr-FR"/>
        </w:rPr>
        <w:t xml:space="preserve">Membre ASP adulte de plus de </w:t>
      </w:r>
      <w:r w:rsidR="003F7A62">
        <w:rPr>
          <w:rFonts w:cs="Arial"/>
          <w:sz w:val="20"/>
          <w:lang w:val="fr-FR"/>
        </w:rPr>
        <w:t>18</w:t>
      </w:r>
      <w:r w:rsidR="00F61934" w:rsidRPr="00F61934">
        <w:rPr>
          <w:rFonts w:cs="Arial"/>
          <w:sz w:val="20"/>
          <w:lang w:val="fr-FR"/>
        </w:rPr>
        <w:t xml:space="preserve"> </w:t>
      </w:r>
      <w:proofErr w:type="gramStart"/>
      <w:r w:rsidR="00F61934" w:rsidRPr="00F61934">
        <w:rPr>
          <w:rFonts w:cs="Arial"/>
          <w:sz w:val="20"/>
          <w:lang w:val="fr-FR"/>
        </w:rPr>
        <w:t>ans</w:t>
      </w:r>
      <w:r w:rsidR="004E71DD" w:rsidRPr="00F61934">
        <w:rPr>
          <w:rFonts w:cs="Arial"/>
          <w:sz w:val="20"/>
          <w:lang w:val="fr-FR"/>
        </w:rPr>
        <w:t>:</w:t>
      </w:r>
      <w:proofErr w:type="gramEnd"/>
      <w:r w:rsidR="004E71DD" w:rsidRPr="00F61934">
        <w:rPr>
          <w:rFonts w:cs="Arial"/>
          <w:sz w:val="20"/>
          <w:lang w:val="fr-FR"/>
        </w:rPr>
        <w:t xml:space="preserve"> </w:t>
      </w:r>
      <w:r w:rsidR="00FF67BC" w:rsidRPr="00F61934">
        <w:rPr>
          <w:rFonts w:cs="Arial"/>
          <w:sz w:val="20"/>
          <w:lang w:val="fr-FR"/>
        </w:rPr>
        <w:t>1</w:t>
      </w:r>
      <w:r w:rsidR="00FF67BC" w:rsidRPr="0029488B">
        <w:rPr>
          <w:rFonts w:cs="Arial"/>
          <w:sz w:val="10"/>
          <w:szCs w:val="10"/>
          <w:lang w:val="fr-FR"/>
        </w:rPr>
        <w:t xml:space="preserve"> </w:t>
      </w:r>
      <w:r w:rsidR="00FF67BC" w:rsidRPr="00F61934">
        <w:rPr>
          <w:rFonts w:cs="Arial"/>
          <w:sz w:val="20"/>
          <w:lang w:val="fr-FR"/>
        </w:rPr>
        <w:t>–</w:t>
      </w:r>
      <w:r w:rsidR="00FF67BC" w:rsidRPr="0029488B">
        <w:rPr>
          <w:rFonts w:cs="Arial"/>
          <w:sz w:val="10"/>
          <w:szCs w:val="10"/>
          <w:lang w:val="fr-FR"/>
        </w:rPr>
        <w:t xml:space="preserve"> </w:t>
      </w:r>
      <w:r w:rsidR="00FF67BC" w:rsidRPr="00F61934">
        <w:rPr>
          <w:rFonts w:cs="Arial"/>
          <w:sz w:val="20"/>
          <w:lang w:val="fr-FR"/>
        </w:rPr>
        <w:t xml:space="preserve">2 </w:t>
      </w:r>
      <w:r w:rsidR="00F61934" w:rsidRPr="00F61934">
        <w:rPr>
          <w:rFonts w:cs="Arial"/>
          <w:sz w:val="20"/>
          <w:lang w:val="fr-FR"/>
        </w:rPr>
        <w:t>jours</w:t>
      </w:r>
      <w:r w:rsidR="00FF67BC" w:rsidRPr="00F61934">
        <w:rPr>
          <w:rFonts w:cs="Arial"/>
          <w:sz w:val="20"/>
          <w:lang w:val="fr-FR"/>
        </w:rPr>
        <w:t xml:space="preserve"> </w:t>
      </w:r>
      <w:r w:rsidR="004E71DD" w:rsidRPr="00F61934">
        <w:rPr>
          <w:rFonts w:cs="Arial"/>
          <w:sz w:val="20"/>
          <w:lang w:val="fr-FR"/>
        </w:rPr>
        <w:t>CHF 60.–</w:t>
      </w:r>
      <w:r w:rsidR="00731C1C" w:rsidRPr="00F61934">
        <w:rPr>
          <w:rFonts w:cs="Arial"/>
          <w:sz w:val="20"/>
          <w:lang w:val="fr-FR"/>
        </w:rPr>
        <w:t xml:space="preserve"> p</w:t>
      </w:r>
      <w:r w:rsidR="00F61934" w:rsidRPr="00F61934">
        <w:rPr>
          <w:rFonts w:cs="Arial"/>
          <w:sz w:val="20"/>
          <w:lang w:val="fr-FR"/>
        </w:rPr>
        <w:t>a</w:t>
      </w:r>
      <w:r w:rsidR="00731C1C" w:rsidRPr="00F61934">
        <w:rPr>
          <w:rFonts w:cs="Arial"/>
          <w:sz w:val="20"/>
          <w:lang w:val="fr-FR"/>
        </w:rPr>
        <w:t xml:space="preserve">r </w:t>
      </w:r>
      <w:r w:rsidR="00F61934" w:rsidRPr="00F61934">
        <w:rPr>
          <w:rFonts w:cs="Arial"/>
          <w:sz w:val="20"/>
          <w:lang w:val="fr-FR"/>
        </w:rPr>
        <w:t>jour</w:t>
      </w:r>
      <w:r w:rsidR="004E71DD" w:rsidRPr="00F61934">
        <w:rPr>
          <w:rFonts w:cs="Arial"/>
          <w:sz w:val="20"/>
          <w:lang w:val="fr-FR"/>
        </w:rPr>
        <w:t>/</w:t>
      </w:r>
      <w:r w:rsidR="00F61934" w:rsidRPr="00F61934">
        <w:rPr>
          <w:rFonts w:cs="Arial"/>
          <w:sz w:val="20"/>
          <w:lang w:val="fr-FR"/>
        </w:rPr>
        <w:t>s</w:t>
      </w:r>
      <w:r w:rsidR="004E71DD" w:rsidRPr="00F61934">
        <w:rPr>
          <w:rFonts w:cs="Arial"/>
          <w:sz w:val="20"/>
          <w:lang w:val="fr-FR"/>
        </w:rPr>
        <w:t>ki</w:t>
      </w:r>
      <w:r w:rsidR="00F61934" w:rsidRPr="00F61934">
        <w:rPr>
          <w:rFonts w:cs="Arial"/>
          <w:sz w:val="20"/>
          <w:lang w:val="fr-FR"/>
        </w:rPr>
        <w:t xml:space="preserve"> incl.</w:t>
      </w:r>
      <w:r w:rsidR="002F39D0" w:rsidRPr="00F61934">
        <w:rPr>
          <w:rFonts w:cs="Arial"/>
          <w:sz w:val="20"/>
          <w:lang w:val="fr-FR"/>
        </w:rPr>
        <w:t xml:space="preserve"> </w:t>
      </w:r>
    </w:p>
    <w:p w14:paraId="64B42D56" w14:textId="0C450B81" w:rsidR="00731C1C" w:rsidRPr="00F61934" w:rsidRDefault="007A4F8A" w:rsidP="007A4F8A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bookmarkEnd w:id="4"/>
      <w:r w:rsidRPr="00F61934">
        <w:rPr>
          <w:rFonts w:cs="Arial"/>
          <w:sz w:val="20"/>
          <w:lang w:val="fr-FR"/>
        </w:rPr>
        <w:tab/>
      </w:r>
      <w:r w:rsidR="00F61934" w:rsidRPr="00F61934">
        <w:rPr>
          <w:rFonts w:cs="Arial"/>
          <w:sz w:val="20"/>
          <w:lang w:val="fr-FR"/>
        </w:rPr>
        <w:t xml:space="preserve">Membre ASP adulte de plus de </w:t>
      </w:r>
      <w:r w:rsidR="003F7A62">
        <w:rPr>
          <w:rFonts w:cs="Arial"/>
          <w:sz w:val="20"/>
          <w:lang w:val="fr-FR"/>
        </w:rPr>
        <w:t>18</w:t>
      </w:r>
      <w:r w:rsidR="00F61934" w:rsidRPr="00F61934">
        <w:rPr>
          <w:rFonts w:cs="Arial"/>
          <w:sz w:val="20"/>
          <w:lang w:val="fr-FR"/>
        </w:rPr>
        <w:t xml:space="preserve"> </w:t>
      </w:r>
      <w:proofErr w:type="gramStart"/>
      <w:r w:rsidR="00F61934" w:rsidRPr="00F61934">
        <w:rPr>
          <w:rFonts w:cs="Arial"/>
          <w:sz w:val="20"/>
          <w:lang w:val="fr-FR"/>
        </w:rPr>
        <w:t>ans</w:t>
      </w:r>
      <w:r w:rsidR="00731C1C" w:rsidRPr="00F61934">
        <w:rPr>
          <w:rFonts w:cs="Arial"/>
          <w:sz w:val="20"/>
          <w:lang w:val="fr-FR"/>
        </w:rPr>
        <w:t>:</w:t>
      </w:r>
      <w:proofErr w:type="gramEnd"/>
      <w:r w:rsidR="00731C1C" w:rsidRPr="00F61934">
        <w:rPr>
          <w:rFonts w:cs="Arial"/>
          <w:sz w:val="20"/>
          <w:lang w:val="fr-FR"/>
        </w:rPr>
        <w:t xml:space="preserve"> </w:t>
      </w:r>
      <w:r w:rsidR="00F61934" w:rsidRPr="00F61934">
        <w:rPr>
          <w:rFonts w:cs="Arial"/>
          <w:sz w:val="20"/>
          <w:lang w:val="fr-FR"/>
        </w:rPr>
        <w:t xml:space="preserve">6 jours </w:t>
      </w:r>
      <w:r w:rsidR="00FF67BC" w:rsidRPr="00F61934">
        <w:rPr>
          <w:rFonts w:cs="Arial"/>
          <w:sz w:val="20"/>
          <w:lang w:val="fr-FR"/>
        </w:rPr>
        <w:t>CHF 310.–</w:t>
      </w:r>
      <w:r w:rsidR="00731C1C" w:rsidRPr="00F61934">
        <w:rPr>
          <w:rFonts w:cs="Arial"/>
          <w:sz w:val="20"/>
          <w:lang w:val="fr-FR"/>
        </w:rPr>
        <w:t>/</w:t>
      </w:r>
      <w:r w:rsidR="00F61934" w:rsidRPr="00F61934">
        <w:rPr>
          <w:rFonts w:cs="Arial"/>
          <w:sz w:val="20"/>
          <w:lang w:val="fr-FR"/>
        </w:rPr>
        <w:t>ski incl.</w:t>
      </w:r>
    </w:p>
    <w:p w14:paraId="6F3C1661" w14:textId="77777777" w:rsidR="0029488B" w:rsidRPr="0029488B" w:rsidRDefault="0029488B" w:rsidP="0029488B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6F3374C8" w14:textId="77777777" w:rsidR="00315825" w:rsidRDefault="00F61934" w:rsidP="00F4765C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  <w:r w:rsidRPr="00AB59FF">
        <w:rPr>
          <w:rFonts w:cs="Arial"/>
          <w:sz w:val="20"/>
          <w:lang w:val="fr-FR"/>
        </w:rPr>
        <w:t>Autres tarifs sur demande</w:t>
      </w:r>
    </w:p>
    <w:p w14:paraId="21EF90AB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510BDD95" w14:textId="77777777" w:rsidR="00A421C9" w:rsidRDefault="00A421C9" w:rsidP="00A421C9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</w:p>
    <w:p w14:paraId="3F976C3C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302012A4" w14:textId="77777777" w:rsidR="00315825" w:rsidRPr="00F61934" w:rsidRDefault="00315825" w:rsidP="00315825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F61934">
        <w:rPr>
          <w:rFonts w:ascii="Arial Black" w:hAnsi="Arial Black" w:cs="Arial"/>
          <w:caps/>
          <w:sz w:val="20"/>
          <w:lang w:val="fr-FR"/>
        </w:rPr>
        <w:t xml:space="preserve">Prix </w:t>
      </w:r>
      <w:r>
        <w:rPr>
          <w:rFonts w:ascii="Arial Black" w:hAnsi="Arial Black" w:cs="Arial"/>
          <w:caps/>
          <w:sz w:val="20"/>
          <w:lang w:val="fr-FR"/>
        </w:rPr>
        <w:t>DUAL</w:t>
      </w:r>
      <w:r w:rsidRPr="00315825">
        <w:rPr>
          <w:rFonts w:ascii="Arial Black" w:hAnsi="Arial Black" w:cs="Arial"/>
          <w:caps/>
          <w:sz w:val="20"/>
          <w:lang w:val="fr-FR"/>
        </w:rPr>
        <w:t>ski-bob</w:t>
      </w:r>
    </w:p>
    <w:p w14:paraId="5977D9F8" w14:textId="77777777" w:rsidR="00315825" w:rsidRPr="00F61934" w:rsidRDefault="00315825" w:rsidP="00315825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65F1E85E" w14:textId="4FD71341" w:rsidR="00315825" w:rsidRPr="00F61934" w:rsidRDefault="00315825" w:rsidP="00315825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cs="Arial"/>
          <w:sz w:val="20"/>
          <w:lang w:val="fr-FR"/>
        </w:rPr>
        <w:tab/>
        <w:t xml:space="preserve">Membre ASP enfant/jeune de moins de </w:t>
      </w:r>
      <w:r w:rsidR="003F7A62">
        <w:rPr>
          <w:rFonts w:cs="Arial"/>
          <w:sz w:val="20"/>
          <w:lang w:val="fr-FR"/>
        </w:rPr>
        <w:t>18</w:t>
      </w:r>
      <w:r w:rsidRPr="00F61934">
        <w:rPr>
          <w:rFonts w:cs="Arial"/>
          <w:sz w:val="20"/>
          <w:lang w:val="fr-FR"/>
        </w:rPr>
        <w:t xml:space="preserve"> </w:t>
      </w:r>
      <w:proofErr w:type="gramStart"/>
      <w:r w:rsidRPr="00F61934">
        <w:rPr>
          <w:rFonts w:cs="Arial"/>
          <w:sz w:val="20"/>
          <w:lang w:val="fr-FR"/>
        </w:rPr>
        <w:t>ans:</w:t>
      </w:r>
      <w:proofErr w:type="gramEnd"/>
      <w:r w:rsidRPr="00F61934">
        <w:rPr>
          <w:rFonts w:cs="Arial"/>
          <w:sz w:val="20"/>
          <w:lang w:val="fr-FR"/>
        </w:rPr>
        <w:t xml:space="preserve"> 1</w:t>
      </w:r>
      <w:r w:rsidRPr="0029488B">
        <w:rPr>
          <w:rFonts w:cs="Arial"/>
          <w:sz w:val="10"/>
          <w:szCs w:val="10"/>
          <w:lang w:val="fr-FR"/>
        </w:rPr>
        <w:t xml:space="preserve"> </w:t>
      </w:r>
      <w:r w:rsidRPr="00F61934">
        <w:rPr>
          <w:rFonts w:cs="Arial"/>
          <w:sz w:val="20"/>
          <w:lang w:val="fr-FR"/>
        </w:rPr>
        <w:t>–</w:t>
      </w:r>
      <w:r w:rsidRPr="0029488B">
        <w:rPr>
          <w:rFonts w:cs="Arial"/>
          <w:sz w:val="10"/>
          <w:szCs w:val="10"/>
          <w:lang w:val="fr-FR"/>
        </w:rPr>
        <w:t xml:space="preserve"> </w:t>
      </w:r>
      <w:r w:rsidRPr="00F61934">
        <w:rPr>
          <w:rFonts w:cs="Arial"/>
          <w:sz w:val="20"/>
          <w:lang w:val="fr-FR"/>
        </w:rPr>
        <w:t xml:space="preserve">2 jours CHF </w:t>
      </w:r>
      <w:r>
        <w:rPr>
          <w:rFonts w:cs="Arial"/>
          <w:sz w:val="20"/>
          <w:lang w:val="fr-FR"/>
        </w:rPr>
        <w:t>6</w:t>
      </w:r>
      <w:r w:rsidRPr="00F61934">
        <w:rPr>
          <w:rFonts w:cs="Arial"/>
          <w:sz w:val="20"/>
          <w:lang w:val="fr-FR"/>
        </w:rPr>
        <w:t xml:space="preserve">0.– par jour/ski incl. </w:t>
      </w:r>
    </w:p>
    <w:p w14:paraId="0C6C3FDC" w14:textId="090A71B8" w:rsidR="00315825" w:rsidRPr="00F61934" w:rsidRDefault="00315825" w:rsidP="00315825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cs="Arial"/>
          <w:sz w:val="20"/>
          <w:lang w:val="fr-FR"/>
        </w:rPr>
        <w:tab/>
        <w:t xml:space="preserve">Membre ASP enfant/jeune de moins de </w:t>
      </w:r>
      <w:r w:rsidR="003F7A62">
        <w:rPr>
          <w:rFonts w:cs="Arial"/>
          <w:sz w:val="20"/>
          <w:lang w:val="fr-FR"/>
        </w:rPr>
        <w:t>18</w:t>
      </w:r>
      <w:r w:rsidRPr="00F61934">
        <w:rPr>
          <w:rFonts w:cs="Arial"/>
          <w:sz w:val="20"/>
          <w:lang w:val="fr-FR"/>
        </w:rPr>
        <w:t xml:space="preserve"> </w:t>
      </w:r>
      <w:proofErr w:type="gramStart"/>
      <w:r w:rsidRPr="00F61934">
        <w:rPr>
          <w:rFonts w:cs="Arial"/>
          <w:sz w:val="20"/>
          <w:lang w:val="fr-FR"/>
        </w:rPr>
        <w:t>ans:</w:t>
      </w:r>
      <w:proofErr w:type="gramEnd"/>
      <w:r w:rsidRPr="00F61934">
        <w:rPr>
          <w:rFonts w:cs="Arial"/>
          <w:sz w:val="20"/>
          <w:lang w:val="fr-FR"/>
        </w:rPr>
        <w:t xml:space="preserve"> 6 jours CHF </w:t>
      </w:r>
      <w:r>
        <w:rPr>
          <w:rFonts w:cs="Arial"/>
          <w:sz w:val="20"/>
          <w:lang w:val="fr-FR"/>
        </w:rPr>
        <w:t>310</w:t>
      </w:r>
      <w:r w:rsidRPr="00F61934">
        <w:rPr>
          <w:rFonts w:cs="Arial"/>
          <w:sz w:val="20"/>
          <w:lang w:val="fr-FR"/>
        </w:rPr>
        <w:t>.–/ski incl.</w:t>
      </w:r>
    </w:p>
    <w:p w14:paraId="2FDA8901" w14:textId="70B94FCC" w:rsidR="00315825" w:rsidRPr="00F61934" w:rsidRDefault="00315825" w:rsidP="00315825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cs="Arial"/>
          <w:sz w:val="20"/>
          <w:lang w:val="fr-FR"/>
        </w:rPr>
        <w:tab/>
        <w:t xml:space="preserve">Membre ASP adulte de plus de </w:t>
      </w:r>
      <w:r w:rsidR="003F7A62">
        <w:rPr>
          <w:rFonts w:cs="Arial"/>
          <w:sz w:val="20"/>
          <w:lang w:val="fr-FR"/>
        </w:rPr>
        <w:t>18</w:t>
      </w:r>
      <w:r w:rsidRPr="00F61934">
        <w:rPr>
          <w:rFonts w:cs="Arial"/>
          <w:sz w:val="20"/>
          <w:lang w:val="fr-FR"/>
        </w:rPr>
        <w:t xml:space="preserve"> </w:t>
      </w:r>
      <w:proofErr w:type="gramStart"/>
      <w:r w:rsidRPr="00F61934">
        <w:rPr>
          <w:rFonts w:cs="Arial"/>
          <w:sz w:val="20"/>
          <w:lang w:val="fr-FR"/>
        </w:rPr>
        <w:t>ans:</w:t>
      </w:r>
      <w:proofErr w:type="gramEnd"/>
      <w:r w:rsidRPr="00F61934">
        <w:rPr>
          <w:rFonts w:cs="Arial"/>
          <w:sz w:val="20"/>
          <w:lang w:val="fr-FR"/>
        </w:rPr>
        <w:t xml:space="preserve"> 1</w:t>
      </w:r>
      <w:r w:rsidRPr="0029488B">
        <w:rPr>
          <w:rFonts w:cs="Arial"/>
          <w:sz w:val="10"/>
          <w:szCs w:val="10"/>
          <w:lang w:val="fr-FR"/>
        </w:rPr>
        <w:t xml:space="preserve"> </w:t>
      </w:r>
      <w:r w:rsidRPr="00F61934">
        <w:rPr>
          <w:rFonts w:cs="Arial"/>
          <w:sz w:val="20"/>
          <w:lang w:val="fr-FR"/>
        </w:rPr>
        <w:t>–</w:t>
      </w:r>
      <w:r w:rsidRPr="0029488B">
        <w:rPr>
          <w:rFonts w:cs="Arial"/>
          <w:sz w:val="10"/>
          <w:szCs w:val="10"/>
          <w:lang w:val="fr-FR"/>
        </w:rPr>
        <w:t xml:space="preserve"> </w:t>
      </w:r>
      <w:r w:rsidRPr="00F61934">
        <w:rPr>
          <w:rFonts w:cs="Arial"/>
          <w:sz w:val="20"/>
          <w:lang w:val="fr-FR"/>
        </w:rPr>
        <w:t xml:space="preserve">2 jours </w:t>
      </w:r>
      <w:r>
        <w:rPr>
          <w:rFonts w:cs="Arial"/>
          <w:sz w:val="20"/>
          <w:lang w:val="fr-FR"/>
        </w:rPr>
        <w:t>CHF 8</w:t>
      </w:r>
      <w:r w:rsidRPr="00F61934">
        <w:rPr>
          <w:rFonts w:cs="Arial"/>
          <w:sz w:val="20"/>
          <w:lang w:val="fr-FR"/>
        </w:rPr>
        <w:t xml:space="preserve">0.– par jour/ski incl. </w:t>
      </w:r>
    </w:p>
    <w:p w14:paraId="6DC6BA09" w14:textId="1037288B" w:rsidR="00315825" w:rsidRPr="00F61934" w:rsidRDefault="00315825" w:rsidP="00315825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cs="Arial"/>
          <w:sz w:val="20"/>
          <w:lang w:val="fr-FR"/>
        </w:rPr>
        <w:tab/>
        <w:t xml:space="preserve">Membre ASP adulte de plus de </w:t>
      </w:r>
      <w:r w:rsidR="003F7A62">
        <w:rPr>
          <w:rFonts w:cs="Arial"/>
          <w:sz w:val="20"/>
          <w:lang w:val="fr-FR"/>
        </w:rPr>
        <w:t>18</w:t>
      </w:r>
      <w:r w:rsidRPr="00F61934">
        <w:rPr>
          <w:rFonts w:cs="Arial"/>
          <w:sz w:val="20"/>
          <w:lang w:val="fr-FR"/>
        </w:rPr>
        <w:t xml:space="preserve"> </w:t>
      </w:r>
      <w:proofErr w:type="gramStart"/>
      <w:r w:rsidRPr="00F61934">
        <w:rPr>
          <w:rFonts w:cs="Arial"/>
          <w:sz w:val="20"/>
          <w:lang w:val="fr-FR"/>
        </w:rPr>
        <w:t>ans:</w:t>
      </w:r>
      <w:proofErr w:type="gramEnd"/>
      <w:r w:rsidRPr="00F61934">
        <w:rPr>
          <w:rFonts w:cs="Arial"/>
          <w:sz w:val="20"/>
          <w:lang w:val="fr-FR"/>
        </w:rPr>
        <w:t xml:space="preserve"> 6 jours CHF </w:t>
      </w:r>
      <w:r>
        <w:rPr>
          <w:rFonts w:cs="Arial"/>
          <w:sz w:val="20"/>
          <w:lang w:val="fr-FR"/>
        </w:rPr>
        <w:t>42</w:t>
      </w:r>
      <w:r w:rsidRPr="00F61934">
        <w:rPr>
          <w:rFonts w:cs="Arial"/>
          <w:sz w:val="20"/>
          <w:lang w:val="fr-FR"/>
        </w:rPr>
        <w:t>0.–/ski incl.</w:t>
      </w:r>
    </w:p>
    <w:p w14:paraId="7BDBE0D4" w14:textId="77777777" w:rsidR="0029488B" w:rsidRPr="0029488B" w:rsidRDefault="0029488B" w:rsidP="0029488B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3D4D2512" w14:textId="77777777" w:rsidR="00315825" w:rsidRDefault="00315825" w:rsidP="00315825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  <w:r w:rsidRPr="00AB59FF">
        <w:rPr>
          <w:rFonts w:cs="Arial"/>
          <w:sz w:val="20"/>
          <w:lang w:val="fr-FR"/>
        </w:rPr>
        <w:t>Autres tarifs sur demande</w:t>
      </w:r>
    </w:p>
    <w:p w14:paraId="7E8DB713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5E3C7971" w14:textId="77777777" w:rsidR="00A421C9" w:rsidRDefault="00A421C9" w:rsidP="00A421C9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</w:p>
    <w:p w14:paraId="2F20204D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6C1F29EE" w14:textId="77777777" w:rsidR="00315825" w:rsidRPr="00F61934" w:rsidRDefault="00315825" w:rsidP="00315825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F61934">
        <w:rPr>
          <w:rFonts w:ascii="Arial Black" w:hAnsi="Arial Black" w:cs="Arial"/>
          <w:caps/>
          <w:sz w:val="20"/>
          <w:lang w:val="fr-FR"/>
        </w:rPr>
        <w:t xml:space="preserve">Prix </w:t>
      </w:r>
      <w:r w:rsidRPr="00315825">
        <w:rPr>
          <w:rFonts w:ascii="Arial Black" w:hAnsi="Arial Black" w:cs="Arial"/>
          <w:caps/>
          <w:sz w:val="20"/>
          <w:lang w:val="fr-FR"/>
        </w:rPr>
        <w:t>IMPULSE-bob</w:t>
      </w:r>
    </w:p>
    <w:p w14:paraId="02987F2F" w14:textId="77777777" w:rsidR="00315825" w:rsidRPr="00F61934" w:rsidRDefault="00315825" w:rsidP="00315825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2F53DAF5" w14:textId="77777777" w:rsidR="00315825" w:rsidRPr="00F61934" w:rsidRDefault="00315825" w:rsidP="00315825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cs="Arial"/>
          <w:sz w:val="20"/>
          <w:lang w:val="fr-FR"/>
        </w:rPr>
        <w:tab/>
        <w:t xml:space="preserve">CHF </w:t>
      </w:r>
      <w:proofErr w:type="gramStart"/>
      <w:r>
        <w:rPr>
          <w:rFonts w:cs="Arial"/>
          <w:sz w:val="20"/>
          <w:lang w:val="fr-FR"/>
        </w:rPr>
        <w:t>10</w:t>
      </w:r>
      <w:r w:rsidRPr="00F61934">
        <w:rPr>
          <w:rFonts w:cs="Arial"/>
          <w:sz w:val="20"/>
          <w:lang w:val="fr-FR"/>
        </w:rPr>
        <w:t>0.–</w:t>
      </w:r>
      <w:proofErr w:type="gramEnd"/>
      <w:r w:rsidRPr="00F61934">
        <w:rPr>
          <w:rFonts w:cs="Arial"/>
          <w:sz w:val="20"/>
          <w:lang w:val="fr-FR"/>
        </w:rPr>
        <w:t xml:space="preserve"> par jour/ski incl. </w:t>
      </w:r>
    </w:p>
    <w:p w14:paraId="1DB554A2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30DE6103" w14:textId="77777777" w:rsidR="00A421C9" w:rsidRDefault="00A421C9" w:rsidP="00A421C9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</w:p>
    <w:p w14:paraId="7E83F007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0D346E35" w14:textId="77777777" w:rsidR="003C2BA3" w:rsidRPr="00C20DA8" w:rsidRDefault="003C2BA3" w:rsidP="003C2BA3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C20DA8">
        <w:rPr>
          <w:rFonts w:ascii="Arial Black" w:hAnsi="Arial Black"/>
          <w:caps/>
          <w:sz w:val="20"/>
          <w:lang w:val="fr-FR"/>
        </w:rPr>
        <w:t>CONDITIONS</w:t>
      </w:r>
      <w:r>
        <w:rPr>
          <w:rFonts w:ascii="Arial Black" w:hAnsi="Arial Black"/>
          <w:caps/>
          <w:sz w:val="20"/>
          <w:lang w:val="fr-FR"/>
        </w:rPr>
        <w:t xml:space="preserve"> prÉalables À LA LOCATION D'UN </w:t>
      </w:r>
      <w:r w:rsidRPr="00315825">
        <w:rPr>
          <w:rFonts w:ascii="Arial Black" w:hAnsi="Arial Black" w:cs="Arial"/>
          <w:caps/>
          <w:sz w:val="20"/>
          <w:lang w:val="fr-FR"/>
        </w:rPr>
        <w:t>IMPULSE-bob</w:t>
      </w:r>
    </w:p>
    <w:p w14:paraId="2F74B1CF" w14:textId="77777777" w:rsidR="0029488B" w:rsidRPr="0029488B" w:rsidRDefault="0029488B" w:rsidP="0029488B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2AD621C6" w14:textId="77777777" w:rsidR="005B0BB8" w:rsidRDefault="005B0BB8" w:rsidP="00F4765C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ascii="Wingdings" w:hAnsi="Wingdings" w:cs="Arial"/>
          <w:sz w:val="20"/>
          <w:lang w:val="fr-FR"/>
        </w:rPr>
        <w:tab/>
      </w:r>
      <w:r w:rsidRPr="005B0BB8">
        <w:rPr>
          <w:rFonts w:cs="Arial"/>
          <w:sz w:val="20"/>
          <w:lang w:val="fr-FR"/>
        </w:rPr>
        <w:t>S</w:t>
      </w:r>
      <w:r>
        <w:rPr>
          <w:rFonts w:cs="Arial"/>
          <w:sz w:val="20"/>
          <w:lang w:val="fr-FR"/>
        </w:rPr>
        <w:t>avoir ski de</w:t>
      </w:r>
      <w:r w:rsidRPr="00F61934">
        <w:rPr>
          <w:rFonts w:cs="Arial"/>
          <w:sz w:val="20"/>
          <w:lang w:val="fr-FR"/>
        </w:rPr>
        <w:t xml:space="preserve"> manière autonome</w:t>
      </w:r>
    </w:p>
    <w:p w14:paraId="73DA7F05" w14:textId="77777777" w:rsidR="004B7229" w:rsidRPr="00AB59FF" w:rsidRDefault="005B0BB8" w:rsidP="00F4765C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ascii="Wingdings" w:hAnsi="Wingdings" w:cs="Arial"/>
          <w:sz w:val="20"/>
          <w:lang w:val="fr-FR"/>
        </w:rPr>
        <w:tab/>
      </w:r>
      <w:r>
        <w:rPr>
          <w:rFonts w:cs="Arial"/>
          <w:sz w:val="20"/>
          <w:lang w:val="fr-FR"/>
        </w:rPr>
        <w:t xml:space="preserve">Avoir suivi la </w:t>
      </w:r>
      <w:r w:rsidRPr="00811B6B">
        <w:rPr>
          <w:rFonts w:cs="Arial"/>
          <w:sz w:val="20"/>
          <w:lang w:val="fr-FR"/>
        </w:rPr>
        <w:t xml:space="preserve">journée </w:t>
      </w:r>
      <w:r w:rsidRPr="00F61934">
        <w:rPr>
          <w:rFonts w:cs="Arial"/>
          <w:sz w:val="20"/>
          <w:lang w:val="fr-FR"/>
        </w:rPr>
        <w:t xml:space="preserve">d’initiation </w:t>
      </w:r>
      <w:r>
        <w:rPr>
          <w:rFonts w:cs="Arial"/>
          <w:sz w:val="20"/>
          <w:lang w:val="fr-FR"/>
        </w:rPr>
        <w:t xml:space="preserve">officielle pour régler le </w:t>
      </w:r>
      <w:r w:rsidRPr="00F61934">
        <w:rPr>
          <w:rFonts w:cs="Arial"/>
          <w:sz w:val="20"/>
          <w:lang w:val="fr-FR"/>
        </w:rPr>
        <w:t xml:space="preserve">siège et l’assise </w:t>
      </w:r>
    </w:p>
    <w:p w14:paraId="507C80B9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7289F08E" w14:textId="77777777" w:rsidR="00A421C9" w:rsidRDefault="00A421C9" w:rsidP="00A421C9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</w:p>
    <w:p w14:paraId="269C3661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7F2AFC03" w14:textId="77777777" w:rsidR="005B0BB8" w:rsidRPr="00F61934" w:rsidRDefault="005B0BB8" w:rsidP="005B0BB8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F61934">
        <w:rPr>
          <w:rFonts w:ascii="Arial Black" w:hAnsi="Arial Black" w:cs="Arial"/>
          <w:caps/>
          <w:sz w:val="20"/>
          <w:lang w:val="fr-FR"/>
        </w:rPr>
        <w:t xml:space="preserve">Prix </w:t>
      </w:r>
      <w:r w:rsidR="004E1996">
        <w:rPr>
          <w:rFonts w:ascii="Arial Black" w:hAnsi="Arial Black" w:cs="Arial"/>
          <w:caps/>
          <w:sz w:val="20"/>
          <w:lang w:val="fr-FR"/>
        </w:rPr>
        <w:t>pour les personnes n'Étant pas affiliÉés À l'ASP</w:t>
      </w:r>
    </w:p>
    <w:p w14:paraId="2F130750" w14:textId="77777777" w:rsidR="005B0BB8" w:rsidRPr="00F61934" w:rsidRDefault="005B0BB8" w:rsidP="005B0BB8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080C443C" w14:textId="7EEAD3F6" w:rsidR="005B0BB8" w:rsidRDefault="005B0BB8" w:rsidP="005B0BB8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bookmarkEnd w:id="5"/>
      <w:r w:rsidRPr="00F61934">
        <w:rPr>
          <w:rFonts w:cs="Arial"/>
          <w:sz w:val="20"/>
          <w:lang w:val="fr-FR"/>
        </w:rPr>
        <w:tab/>
      </w:r>
      <w:proofErr w:type="gramStart"/>
      <w:r w:rsidR="003F7A62">
        <w:rPr>
          <w:rFonts w:cs="Arial"/>
          <w:sz w:val="20"/>
          <w:lang w:val="fr-FR"/>
        </w:rPr>
        <w:t>Uniski:</w:t>
      </w:r>
      <w:proofErr w:type="gramEnd"/>
      <w:r w:rsidR="003F7A62">
        <w:rPr>
          <w:rFonts w:cs="Arial"/>
          <w:sz w:val="20"/>
          <w:lang w:val="fr-FR"/>
        </w:rPr>
        <w:t xml:space="preserve"> </w:t>
      </w:r>
      <w:r w:rsidRPr="00F61934">
        <w:rPr>
          <w:rFonts w:cs="Arial"/>
          <w:sz w:val="20"/>
          <w:lang w:val="fr-FR"/>
        </w:rPr>
        <w:t>CHF 80.– par jour/ski incl.</w:t>
      </w:r>
    </w:p>
    <w:p w14:paraId="6F2B65EF" w14:textId="6F56BBA1" w:rsidR="003F7A62" w:rsidRPr="00F61934" w:rsidRDefault="003F7A62" w:rsidP="003F7A62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cs="Arial"/>
          <w:sz w:val="20"/>
          <w:lang w:val="fr-FR"/>
        </w:rPr>
        <w:tab/>
      </w:r>
      <w:r>
        <w:rPr>
          <w:rFonts w:cs="Arial"/>
          <w:sz w:val="20"/>
          <w:lang w:val="fr-FR"/>
        </w:rPr>
        <w:t>Dualski-</w:t>
      </w:r>
      <w:proofErr w:type="gramStart"/>
      <w:r>
        <w:rPr>
          <w:rFonts w:cs="Arial"/>
          <w:sz w:val="20"/>
          <w:lang w:val="fr-FR"/>
        </w:rPr>
        <w:t>bob:</w:t>
      </w:r>
      <w:proofErr w:type="gramEnd"/>
      <w:r>
        <w:rPr>
          <w:rFonts w:cs="Arial"/>
          <w:sz w:val="20"/>
          <w:lang w:val="fr-FR"/>
        </w:rPr>
        <w:t xml:space="preserve"> </w:t>
      </w:r>
      <w:r w:rsidRPr="00F61934">
        <w:rPr>
          <w:rFonts w:cs="Arial"/>
          <w:sz w:val="20"/>
          <w:lang w:val="fr-FR"/>
        </w:rPr>
        <w:t>CHF 80.– par jour/ski incl.</w:t>
      </w:r>
    </w:p>
    <w:p w14:paraId="0F7E8497" w14:textId="60B9A7FC" w:rsidR="003F7A62" w:rsidRPr="00F61934" w:rsidRDefault="003F7A62" w:rsidP="003F7A62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FR"/>
        </w:rPr>
      </w:pPr>
      <w:r w:rsidRPr="00F61934">
        <w:rPr>
          <w:rFonts w:cs="Arial"/>
          <w:sz w:val="20"/>
          <w:lang w:val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6193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  <w:lang w:val="fr-FR"/>
        </w:rPr>
      </w:r>
      <w:r w:rsidR="00A421C9">
        <w:rPr>
          <w:rFonts w:cs="Arial"/>
          <w:sz w:val="20"/>
          <w:lang w:val="fr-FR"/>
        </w:rPr>
        <w:fldChar w:fldCharType="separate"/>
      </w:r>
      <w:r w:rsidRPr="00F61934">
        <w:rPr>
          <w:rFonts w:cs="Arial"/>
          <w:sz w:val="20"/>
          <w:lang w:val="fr-FR"/>
        </w:rPr>
        <w:fldChar w:fldCharType="end"/>
      </w:r>
      <w:r w:rsidRPr="00F61934">
        <w:rPr>
          <w:rFonts w:cs="Arial"/>
          <w:sz w:val="20"/>
          <w:lang w:val="fr-FR"/>
        </w:rPr>
        <w:tab/>
      </w:r>
      <w:r>
        <w:rPr>
          <w:rFonts w:cs="Arial"/>
          <w:sz w:val="20"/>
          <w:lang w:val="fr-FR"/>
        </w:rPr>
        <w:t>Impulse_</w:t>
      </w:r>
      <w:proofErr w:type="gramStart"/>
      <w:r>
        <w:rPr>
          <w:rFonts w:cs="Arial"/>
          <w:sz w:val="20"/>
          <w:lang w:val="fr-FR"/>
        </w:rPr>
        <w:t>Bob:</w:t>
      </w:r>
      <w:proofErr w:type="gramEnd"/>
      <w:r>
        <w:rPr>
          <w:rFonts w:cs="Arial"/>
          <w:sz w:val="20"/>
          <w:lang w:val="fr-FR"/>
        </w:rPr>
        <w:t xml:space="preserve"> </w:t>
      </w:r>
      <w:r w:rsidRPr="00F61934">
        <w:rPr>
          <w:rFonts w:cs="Arial"/>
          <w:sz w:val="20"/>
          <w:lang w:val="fr-FR"/>
        </w:rPr>
        <w:t>CHF 80.– par jour/ski incl.</w:t>
      </w:r>
    </w:p>
    <w:p w14:paraId="6AEF1F20" w14:textId="77777777" w:rsidR="00A421C9" w:rsidRDefault="00A421C9" w:rsidP="00A421C9">
      <w:pPr>
        <w:tabs>
          <w:tab w:val="left" w:pos="1560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</w:p>
    <w:p w14:paraId="53632A0C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1E50FD55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241359BB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51DEE833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4542298B" w14:textId="668FDFDE" w:rsidR="004E1996" w:rsidRPr="004E1996" w:rsidRDefault="004E1996" w:rsidP="004E1996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4E1996">
        <w:rPr>
          <w:rFonts w:ascii="Arial Black" w:hAnsi="Arial Black" w:cs="Arial"/>
          <w:caps/>
          <w:sz w:val="20"/>
          <w:lang w:val="fr-FR"/>
        </w:rPr>
        <w:lastRenderedPageBreak/>
        <w:t>AJUSTEMENT DU matÉriEl</w:t>
      </w:r>
    </w:p>
    <w:p w14:paraId="16408CD2" w14:textId="77777777" w:rsidR="004E1996" w:rsidRPr="00F61934" w:rsidRDefault="004E1996" w:rsidP="004E1996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4567072A" w14:textId="77777777" w:rsidR="004E1996" w:rsidRPr="004E1996" w:rsidRDefault="004E1996" w:rsidP="004E1996">
      <w:pPr>
        <w:tabs>
          <w:tab w:val="left" w:pos="1560"/>
          <w:tab w:val="left" w:pos="3969"/>
        </w:tabs>
        <w:spacing w:line="280" w:lineRule="exact"/>
        <w:ind w:firstLine="1134"/>
        <w:jc w:val="both"/>
        <w:rPr>
          <w:rFonts w:cs="Arial"/>
          <w:sz w:val="20"/>
          <w:lang w:val="fr-CH"/>
        </w:rPr>
      </w:pPr>
      <w:r w:rsidRPr="004E1996">
        <w:rPr>
          <w:rFonts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Pr="00A54428">
        <w:rPr>
          <w:rFonts w:cs="Arial"/>
          <w:sz w:val="20"/>
          <w:lang w:val="fr-CH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 w:rsidRPr="004E1996">
        <w:rPr>
          <w:rFonts w:cs="Arial"/>
          <w:sz w:val="20"/>
        </w:rPr>
        <w:fldChar w:fldCharType="end"/>
      </w:r>
      <w:bookmarkEnd w:id="6"/>
      <w:r w:rsidRPr="00A54428">
        <w:rPr>
          <w:rFonts w:cs="Arial"/>
          <w:sz w:val="20"/>
          <w:lang w:val="fr-CH"/>
        </w:rPr>
        <w:tab/>
      </w:r>
      <w:r w:rsidR="00CA685E" w:rsidRPr="00CA685E">
        <w:rPr>
          <w:rFonts w:cs="Arial"/>
          <w:sz w:val="20"/>
          <w:lang w:val="fr-CH"/>
        </w:rPr>
        <w:t xml:space="preserve">Adaptations effectuées par le moniteur de ski en dehors du cours </w:t>
      </w:r>
      <w:r w:rsidRPr="004E1996">
        <w:rPr>
          <w:rFonts w:cs="Arial"/>
          <w:sz w:val="20"/>
          <w:lang w:val="fr-CH"/>
        </w:rPr>
        <w:t>d</w:t>
      </w:r>
      <w:r w:rsidR="00CA685E" w:rsidRPr="00CA685E">
        <w:rPr>
          <w:rFonts w:cs="Arial"/>
          <w:sz w:val="20"/>
          <w:lang w:val="fr-CH"/>
        </w:rPr>
        <w:t>e</w:t>
      </w:r>
      <w:r w:rsidRPr="004E1996">
        <w:rPr>
          <w:rFonts w:cs="Arial"/>
          <w:sz w:val="20"/>
          <w:lang w:val="fr-CH"/>
        </w:rPr>
        <w:t xml:space="preserve"> </w:t>
      </w:r>
      <w:proofErr w:type="gramStart"/>
      <w:r w:rsidR="00CA685E" w:rsidRPr="00CA685E">
        <w:rPr>
          <w:rFonts w:cs="Arial"/>
          <w:sz w:val="20"/>
          <w:lang w:val="fr-CH"/>
        </w:rPr>
        <w:t>s</w:t>
      </w:r>
      <w:r w:rsidRPr="004E1996">
        <w:rPr>
          <w:rFonts w:cs="Arial"/>
          <w:sz w:val="20"/>
          <w:lang w:val="fr-CH"/>
        </w:rPr>
        <w:t>ki:</w:t>
      </w:r>
      <w:proofErr w:type="gramEnd"/>
      <w:r w:rsidRPr="004E1996">
        <w:rPr>
          <w:rFonts w:cs="Arial"/>
          <w:sz w:val="20"/>
          <w:lang w:val="fr-CH"/>
        </w:rPr>
        <w:t xml:space="preserve"> CHF 60.–</w:t>
      </w:r>
    </w:p>
    <w:p w14:paraId="15662916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0B42F5C8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1C8ABCE9" w14:textId="77777777" w:rsidR="004E1996" w:rsidRPr="00CA685E" w:rsidRDefault="004E1996" w:rsidP="0029488B">
      <w:pP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CH"/>
        </w:rPr>
      </w:pPr>
    </w:p>
    <w:p w14:paraId="430AC6C3" w14:textId="7052D5E0" w:rsidR="004E71DD" w:rsidRPr="00CA685E" w:rsidRDefault="00467364" w:rsidP="00A421C9">
      <w:pP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CH"/>
        </w:rPr>
      </w:pPr>
      <w:r w:rsidRPr="00CA685E">
        <w:rPr>
          <w:rFonts w:ascii="Arial Black" w:hAnsi="Arial Black" w:cs="Arial"/>
          <w:caps/>
          <w:sz w:val="20"/>
          <w:lang w:val="fr-CH"/>
        </w:rPr>
        <w:t>ASSURANCE/DOMMAGES/SÉCURITÉ</w:t>
      </w:r>
    </w:p>
    <w:p w14:paraId="0F77FE36" w14:textId="77777777" w:rsidR="004E71DD" w:rsidRPr="00CA685E" w:rsidRDefault="004E71DD" w:rsidP="004E71DD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CH"/>
        </w:rPr>
      </w:pPr>
    </w:p>
    <w:p w14:paraId="09600927" w14:textId="77777777" w:rsidR="00467364" w:rsidRPr="00467364" w:rsidRDefault="00677101" w:rsidP="00205361">
      <w:pPr>
        <w:tabs>
          <w:tab w:val="left" w:pos="3402"/>
          <w:tab w:val="left" w:pos="3969"/>
        </w:tabs>
        <w:spacing w:line="280" w:lineRule="exact"/>
        <w:ind w:left="1134"/>
        <w:jc w:val="both"/>
        <w:rPr>
          <w:rStyle w:val="st1"/>
          <w:rFonts w:cs="Arial"/>
          <w:sz w:val="20"/>
          <w:lang w:val="fr-FR"/>
        </w:rPr>
      </w:pPr>
      <w:r w:rsidRPr="00CA685E">
        <w:rPr>
          <w:rStyle w:val="st1"/>
          <w:rFonts w:cs="Arial"/>
          <w:sz w:val="20"/>
          <w:lang w:val="fr-CH"/>
        </w:rPr>
        <w:t>L</w:t>
      </w:r>
      <w:r w:rsidR="00467364" w:rsidRPr="00CA685E">
        <w:rPr>
          <w:rStyle w:val="st1"/>
          <w:rFonts w:cs="Arial"/>
          <w:sz w:val="20"/>
          <w:lang w:val="fr-CH"/>
        </w:rPr>
        <w:t>'assurance est à la charge du locataire</w:t>
      </w:r>
      <w:r w:rsidRPr="00CA685E">
        <w:rPr>
          <w:rStyle w:val="st1"/>
          <w:rFonts w:cs="Arial"/>
          <w:sz w:val="20"/>
          <w:lang w:val="fr-CH"/>
        </w:rPr>
        <w:t xml:space="preserve">. En tant que </w:t>
      </w:r>
      <w:r w:rsidR="00467364" w:rsidRPr="00CA685E">
        <w:rPr>
          <w:rStyle w:val="st1"/>
          <w:rFonts w:cs="Arial"/>
          <w:sz w:val="20"/>
          <w:lang w:val="fr-CH"/>
        </w:rPr>
        <w:t>propriétaire</w:t>
      </w:r>
      <w:r w:rsidRPr="00CA685E">
        <w:rPr>
          <w:rStyle w:val="st1"/>
          <w:rFonts w:cs="Arial"/>
          <w:sz w:val="20"/>
          <w:lang w:val="fr-CH"/>
        </w:rPr>
        <w:t xml:space="preserve"> du matériel,</w:t>
      </w:r>
      <w:r w:rsidR="00467364" w:rsidRPr="00CA685E">
        <w:rPr>
          <w:rStyle w:val="st1"/>
          <w:rFonts w:cs="Arial"/>
          <w:sz w:val="20"/>
          <w:lang w:val="fr-CH"/>
        </w:rPr>
        <w:t xml:space="preserve"> </w:t>
      </w:r>
      <w:r w:rsidRPr="00CA685E">
        <w:rPr>
          <w:rStyle w:val="st1"/>
          <w:rFonts w:cs="Arial"/>
          <w:sz w:val="20"/>
          <w:lang w:val="fr-CH"/>
        </w:rPr>
        <w:t xml:space="preserve">l’ASP </w:t>
      </w:r>
      <w:r w:rsidR="00467364" w:rsidRPr="00CA685E">
        <w:rPr>
          <w:rStyle w:val="st1"/>
          <w:rFonts w:cs="Arial"/>
          <w:sz w:val="20"/>
          <w:lang w:val="fr-CH"/>
        </w:rPr>
        <w:t xml:space="preserve">décline toute responsabilité. Tout dommage </w:t>
      </w:r>
      <w:r w:rsidRPr="00CA685E">
        <w:rPr>
          <w:rStyle w:val="st1"/>
          <w:rFonts w:cs="Arial"/>
          <w:sz w:val="20"/>
          <w:lang w:val="fr-CH"/>
        </w:rPr>
        <w:t xml:space="preserve">survenant </w:t>
      </w:r>
      <w:r w:rsidR="00467364" w:rsidRPr="00CA685E">
        <w:rPr>
          <w:rStyle w:val="st1"/>
          <w:rFonts w:cs="Arial"/>
          <w:sz w:val="20"/>
          <w:lang w:val="fr-CH"/>
        </w:rPr>
        <w:t>pendant</w:t>
      </w:r>
      <w:r w:rsidR="00467364" w:rsidRPr="00467364">
        <w:rPr>
          <w:rStyle w:val="st1"/>
          <w:rFonts w:cs="Arial"/>
          <w:sz w:val="20"/>
          <w:lang w:val="fr-FR"/>
        </w:rPr>
        <w:t xml:space="preserve"> le transport, </w:t>
      </w:r>
      <w:r>
        <w:rPr>
          <w:rStyle w:val="st1"/>
          <w:rFonts w:cs="Arial"/>
          <w:sz w:val="20"/>
          <w:lang w:val="fr-FR"/>
        </w:rPr>
        <w:t xml:space="preserve">lors d’une chute, etc. </w:t>
      </w:r>
      <w:r w:rsidR="00467364" w:rsidRPr="00467364">
        <w:rPr>
          <w:rStyle w:val="st1"/>
          <w:rFonts w:cs="Arial"/>
          <w:sz w:val="20"/>
          <w:lang w:val="fr-FR"/>
        </w:rPr>
        <w:t xml:space="preserve">doit être </w:t>
      </w:r>
      <w:r>
        <w:rPr>
          <w:rStyle w:val="st1"/>
          <w:rFonts w:cs="Arial"/>
          <w:sz w:val="20"/>
          <w:lang w:val="fr-FR"/>
        </w:rPr>
        <w:t xml:space="preserve">pris en charge </w:t>
      </w:r>
      <w:r w:rsidR="00467364" w:rsidRPr="00467364">
        <w:rPr>
          <w:rStyle w:val="st1"/>
          <w:rFonts w:cs="Arial"/>
          <w:sz w:val="20"/>
          <w:lang w:val="fr-FR"/>
        </w:rPr>
        <w:t xml:space="preserve">par le locataire. Le port du casque est </w:t>
      </w:r>
      <w:proofErr w:type="gramStart"/>
      <w:r w:rsidR="00467364" w:rsidRPr="00467364">
        <w:rPr>
          <w:rStyle w:val="st1"/>
          <w:rFonts w:cs="Arial"/>
          <w:sz w:val="20"/>
          <w:lang w:val="fr-FR"/>
        </w:rPr>
        <w:t>obligatoire!</w:t>
      </w:r>
      <w:proofErr w:type="gramEnd"/>
      <w:r w:rsidR="00467364" w:rsidRPr="00467364">
        <w:rPr>
          <w:rStyle w:val="st1"/>
          <w:rFonts w:cs="Arial"/>
          <w:sz w:val="20"/>
          <w:lang w:val="fr-FR"/>
        </w:rPr>
        <w:t xml:space="preserve"> (Le</w:t>
      </w:r>
      <w:r>
        <w:rPr>
          <w:rStyle w:val="st1"/>
          <w:rFonts w:cs="Arial"/>
          <w:sz w:val="20"/>
          <w:lang w:val="fr-FR"/>
        </w:rPr>
        <w:t>s</w:t>
      </w:r>
      <w:r w:rsidR="00467364" w:rsidRPr="00467364">
        <w:rPr>
          <w:rStyle w:val="st1"/>
          <w:rFonts w:cs="Arial"/>
          <w:sz w:val="20"/>
          <w:lang w:val="fr-FR"/>
        </w:rPr>
        <w:t xml:space="preserve"> casque</w:t>
      </w:r>
      <w:r>
        <w:rPr>
          <w:rStyle w:val="st1"/>
          <w:rFonts w:cs="Arial"/>
          <w:sz w:val="20"/>
          <w:lang w:val="fr-FR"/>
        </w:rPr>
        <w:t>s</w:t>
      </w:r>
      <w:r w:rsidR="00467364" w:rsidRPr="00467364">
        <w:rPr>
          <w:rStyle w:val="st1"/>
          <w:rFonts w:cs="Arial"/>
          <w:sz w:val="20"/>
          <w:lang w:val="fr-FR"/>
        </w:rPr>
        <w:t xml:space="preserve"> ne sont pas fournis par l</w:t>
      </w:r>
      <w:r>
        <w:rPr>
          <w:rStyle w:val="st1"/>
          <w:rFonts w:cs="Arial"/>
          <w:sz w:val="20"/>
          <w:lang w:val="fr-FR"/>
        </w:rPr>
        <w:t>’A</w:t>
      </w:r>
      <w:r w:rsidR="00467364" w:rsidRPr="00467364">
        <w:rPr>
          <w:rStyle w:val="st1"/>
          <w:rFonts w:cs="Arial"/>
          <w:sz w:val="20"/>
          <w:lang w:val="fr-FR"/>
        </w:rPr>
        <w:t>SP</w:t>
      </w:r>
      <w:r>
        <w:rPr>
          <w:rStyle w:val="st1"/>
          <w:rFonts w:cs="Arial"/>
          <w:sz w:val="20"/>
          <w:lang w:val="fr-FR"/>
        </w:rPr>
        <w:t>.</w:t>
      </w:r>
      <w:r w:rsidR="00467364" w:rsidRPr="00467364">
        <w:rPr>
          <w:rStyle w:val="st1"/>
          <w:rFonts w:cs="Arial"/>
          <w:sz w:val="20"/>
          <w:lang w:val="fr-FR"/>
        </w:rPr>
        <w:t>)</w:t>
      </w:r>
    </w:p>
    <w:p w14:paraId="22DBA365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52295526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444BE519" w14:textId="77777777" w:rsidR="00D37433" w:rsidRDefault="00D37433" w:rsidP="00D37433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18"/>
          <w:szCs w:val="18"/>
          <w:lang w:val="fr-FR"/>
        </w:rPr>
      </w:pPr>
    </w:p>
    <w:p w14:paraId="2EA0D84F" w14:textId="77777777" w:rsidR="004E71DD" w:rsidRPr="00C20DA8" w:rsidRDefault="00677101" w:rsidP="004E71DD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C20DA8">
        <w:rPr>
          <w:rFonts w:ascii="Arial Black" w:hAnsi="Arial Black" w:cs="Arial"/>
          <w:caps/>
          <w:sz w:val="20"/>
          <w:lang w:val="fr-FR"/>
        </w:rPr>
        <w:t>Locataire</w:t>
      </w:r>
    </w:p>
    <w:p w14:paraId="6B971B93" w14:textId="77777777" w:rsidR="004E71DD" w:rsidRPr="00C20DA8" w:rsidRDefault="004E71DD" w:rsidP="004E71DD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1F09BE2E" w14:textId="77777777" w:rsidR="00157601" w:rsidRPr="00811B6B" w:rsidRDefault="00157601" w:rsidP="00D37433">
      <w:pPr>
        <w:tabs>
          <w:tab w:val="left" w:pos="2835"/>
          <w:tab w:val="left" w:pos="6096"/>
          <w:tab w:val="left" w:pos="7513"/>
          <w:tab w:val="left" w:pos="949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  <w:r w:rsidRPr="00811B6B">
        <w:rPr>
          <w:rFonts w:cs="Arial"/>
          <w:sz w:val="20"/>
          <w:lang w:val="fr-FR"/>
        </w:rPr>
        <w:t>N</w:t>
      </w:r>
      <w:r w:rsidR="00811B6B" w:rsidRPr="00811B6B">
        <w:rPr>
          <w:rFonts w:cs="Arial"/>
          <w:sz w:val="20"/>
          <w:lang w:val="fr-FR"/>
        </w:rPr>
        <w:t>om</w:t>
      </w:r>
      <w:r w:rsidRPr="00811B6B"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11B6B"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811B6B">
        <w:rPr>
          <w:rFonts w:cs="Arial"/>
          <w:sz w:val="20"/>
          <w:lang w:val="fr-FR"/>
        </w:rPr>
        <w:t xml:space="preserve">  </w:t>
      </w:r>
      <w:r w:rsidR="00811B6B">
        <w:rPr>
          <w:rFonts w:cs="Arial"/>
          <w:sz w:val="20"/>
          <w:lang w:val="fr-FR"/>
        </w:rPr>
        <w:tab/>
        <w:t>Prénom</w:t>
      </w:r>
      <w:r w:rsidRPr="00811B6B"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11B6B"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53D1B437" w14:textId="77777777" w:rsidR="00157601" w:rsidRPr="00811B6B" w:rsidRDefault="00811B6B" w:rsidP="00D37433">
      <w:pPr>
        <w:tabs>
          <w:tab w:val="left" w:pos="2835"/>
          <w:tab w:val="left" w:pos="6096"/>
          <w:tab w:val="left" w:pos="7513"/>
          <w:tab w:val="left" w:pos="949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  <w:r w:rsidRPr="00811B6B">
        <w:rPr>
          <w:rFonts w:cs="Arial"/>
          <w:sz w:val="20"/>
          <w:lang w:val="fr-FR"/>
        </w:rPr>
        <w:t>Rue</w:t>
      </w:r>
      <w:r w:rsidR="00157601" w:rsidRPr="00811B6B">
        <w:rPr>
          <w:rFonts w:cs="Arial"/>
          <w:sz w:val="20"/>
          <w:lang w:val="fr-FR"/>
        </w:rPr>
        <w:tab/>
      </w:r>
      <w:r w:rsidR="00157601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7601" w:rsidRPr="00811B6B">
        <w:rPr>
          <w:rFonts w:cs="Arial"/>
          <w:sz w:val="20"/>
          <w:lang w:val="fr-FR"/>
        </w:rPr>
        <w:instrText xml:space="preserve"> FORMTEXT </w:instrText>
      </w:r>
      <w:r w:rsidR="00157601">
        <w:rPr>
          <w:rFonts w:cs="Arial"/>
          <w:sz w:val="20"/>
        </w:rPr>
      </w:r>
      <w:r w:rsidR="00157601">
        <w:rPr>
          <w:rFonts w:cs="Arial"/>
          <w:sz w:val="20"/>
        </w:rPr>
        <w:fldChar w:fldCharType="separate"/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sz w:val="20"/>
        </w:rPr>
        <w:fldChar w:fldCharType="end"/>
      </w:r>
      <w:r w:rsidR="00157601" w:rsidRPr="00811B6B">
        <w:rPr>
          <w:rFonts w:cs="Arial"/>
          <w:sz w:val="20"/>
          <w:lang w:val="fr-FR"/>
        </w:rPr>
        <w:t xml:space="preserve">  </w:t>
      </w:r>
      <w:r w:rsidR="00157601" w:rsidRPr="00811B6B">
        <w:rPr>
          <w:rFonts w:cs="Arial"/>
          <w:sz w:val="20"/>
          <w:lang w:val="fr-FR"/>
        </w:rPr>
        <w:tab/>
      </w:r>
      <w:r>
        <w:rPr>
          <w:rFonts w:cs="Arial"/>
          <w:sz w:val="20"/>
          <w:lang w:val="fr-FR"/>
        </w:rPr>
        <w:t>N</w:t>
      </w:r>
      <w:r w:rsidR="00157601" w:rsidRPr="00811B6B">
        <w:rPr>
          <w:rFonts w:cs="Arial"/>
          <w:sz w:val="20"/>
          <w:lang w:val="fr-FR"/>
        </w:rPr>
        <w:t>P</w:t>
      </w:r>
      <w:r>
        <w:rPr>
          <w:rFonts w:cs="Arial"/>
          <w:sz w:val="20"/>
          <w:lang w:val="fr-FR"/>
        </w:rPr>
        <w:t>A</w:t>
      </w:r>
      <w:r w:rsidR="00157601" w:rsidRPr="00811B6B">
        <w:rPr>
          <w:rFonts w:cs="Arial"/>
          <w:sz w:val="20"/>
          <w:lang w:val="fr-FR"/>
        </w:rPr>
        <w:t>/</w:t>
      </w:r>
      <w:r>
        <w:rPr>
          <w:rFonts w:cs="Arial"/>
          <w:sz w:val="20"/>
          <w:lang w:val="fr-FR"/>
        </w:rPr>
        <w:t>Lieu</w:t>
      </w:r>
      <w:r w:rsidR="00157601" w:rsidRPr="00811B6B">
        <w:rPr>
          <w:rFonts w:cs="Arial"/>
          <w:sz w:val="20"/>
          <w:lang w:val="fr-FR"/>
        </w:rPr>
        <w:tab/>
      </w:r>
      <w:r w:rsidR="00157601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7601" w:rsidRPr="00811B6B">
        <w:rPr>
          <w:rFonts w:cs="Arial"/>
          <w:sz w:val="20"/>
          <w:lang w:val="fr-FR"/>
        </w:rPr>
        <w:instrText xml:space="preserve"> FORMTEXT </w:instrText>
      </w:r>
      <w:r w:rsidR="00157601">
        <w:rPr>
          <w:rFonts w:cs="Arial"/>
          <w:sz w:val="20"/>
        </w:rPr>
      </w:r>
      <w:r w:rsidR="00157601">
        <w:rPr>
          <w:rFonts w:cs="Arial"/>
          <w:sz w:val="20"/>
        </w:rPr>
        <w:fldChar w:fldCharType="separate"/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sz w:val="20"/>
        </w:rPr>
        <w:fldChar w:fldCharType="end"/>
      </w:r>
    </w:p>
    <w:p w14:paraId="2EFB8317" w14:textId="77777777" w:rsidR="00CA685E" w:rsidRPr="00A54428" w:rsidRDefault="00157601" w:rsidP="00D37433">
      <w:pPr>
        <w:tabs>
          <w:tab w:val="left" w:pos="2835"/>
          <w:tab w:val="left" w:pos="6096"/>
          <w:tab w:val="left" w:pos="7513"/>
          <w:tab w:val="left" w:pos="9498"/>
        </w:tabs>
        <w:spacing w:before="60" w:after="60"/>
        <w:ind w:left="1134"/>
        <w:jc w:val="both"/>
        <w:rPr>
          <w:rFonts w:cs="Arial"/>
          <w:sz w:val="20"/>
          <w:lang w:val="it-IT"/>
        </w:rPr>
      </w:pPr>
      <w:r w:rsidRPr="00A54428">
        <w:rPr>
          <w:rFonts w:cs="Arial"/>
          <w:sz w:val="20"/>
          <w:lang w:val="it-IT"/>
        </w:rPr>
        <w:t>E-</w:t>
      </w:r>
      <w:r w:rsidR="00811B6B" w:rsidRPr="00A54428">
        <w:rPr>
          <w:rFonts w:cs="Arial"/>
          <w:sz w:val="20"/>
          <w:lang w:val="it-IT"/>
        </w:rPr>
        <w:t>m</w:t>
      </w:r>
      <w:r w:rsidRPr="00A54428">
        <w:rPr>
          <w:rFonts w:cs="Arial"/>
          <w:sz w:val="20"/>
          <w:lang w:val="it-IT"/>
        </w:rPr>
        <w:t>ail</w:t>
      </w:r>
      <w:r w:rsidRPr="00A54428">
        <w:rPr>
          <w:rFonts w:cs="Arial"/>
          <w:sz w:val="20"/>
          <w:lang w:val="it-IT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54428">
        <w:rPr>
          <w:rFonts w:cs="Arial"/>
          <w:sz w:val="20"/>
          <w:lang w:val="it-IT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A54428">
        <w:rPr>
          <w:rFonts w:cs="Arial"/>
          <w:sz w:val="20"/>
          <w:lang w:val="it-IT"/>
        </w:rPr>
        <w:t xml:space="preserve">  </w:t>
      </w:r>
      <w:r w:rsidRPr="00A54428">
        <w:rPr>
          <w:rFonts w:cs="Arial"/>
          <w:sz w:val="20"/>
          <w:lang w:val="it-IT"/>
        </w:rPr>
        <w:tab/>
        <w:t xml:space="preserve">Mobile </w:t>
      </w:r>
      <w:r w:rsidRPr="00A54428">
        <w:rPr>
          <w:rFonts w:cs="Arial"/>
          <w:sz w:val="20"/>
          <w:lang w:val="it-IT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54428">
        <w:rPr>
          <w:rFonts w:cs="Arial"/>
          <w:sz w:val="20"/>
          <w:lang w:val="it-IT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01E0CC6C" w14:textId="77777777" w:rsidR="00157601" w:rsidRPr="00A54428" w:rsidRDefault="00CA685E" w:rsidP="00D37433">
      <w:pPr>
        <w:tabs>
          <w:tab w:val="left" w:pos="2835"/>
          <w:tab w:val="left" w:pos="6096"/>
          <w:tab w:val="left" w:pos="7513"/>
          <w:tab w:val="left" w:pos="9498"/>
        </w:tabs>
        <w:spacing w:before="60" w:after="60"/>
        <w:ind w:left="1134"/>
        <w:jc w:val="both"/>
        <w:rPr>
          <w:rFonts w:cs="Arial"/>
          <w:sz w:val="20"/>
          <w:lang w:val="it-IT"/>
        </w:rPr>
      </w:pPr>
      <w:r w:rsidRPr="00A54428">
        <w:rPr>
          <w:rFonts w:cs="Arial"/>
          <w:sz w:val="20"/>
          <w:lang w:val="it-IT"/>
        </w:rPr>
        <w:t xml:space="preserve">Né (e) le </w:t>
      </w:r>
      <w:r w:rsidRPr="00A54428">
        <w:rPr>
          <w:rFonts w:cs="Arial"/>
          <w:sz w:val="20"/>
          <w:lang w:val="it-IT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54428">
        <w:rPr>
          <w:rFonts w:cs="Arial"/>
          <w:sz w:val="20"/>
          <w:lang w:val="it-IT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A54428">
        <w:rPr>
          <w:rFonts w:cs="Arial"/>
          <w:sz w:val="20"/>
          <w:lang w:val="it-IT"/>
        </w:rPr>
        <w:t xml:space="preserve">  </w:t>
      </w:r>
    </w:p>
    <w:p w14:paraId="280EEE27" w14:textId="77777777" w:rsidR="00157601" w:rsidRPr="00811B6B" w:rsidRDefault="00C4135A" w:rsidP="00D37433">
      <w:pPr>
        <w:tabs>
          <w:tab w:val="left" w:pos="2835"/>
          <w:tab w:val="left" w:pos="6096"/>
          <w:tab w:val="left" w:pos="7513"/>
          <w:tab w:val="left" w:pos="949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 xml:space="preserve">Location </w:t>
      </w:r>
      <w:r w:rsidR="00811B6B" w:rsidRPr="00811B6B">
        <w:rPr>
          <w:rFonts w:cs="Arial"/>
          <w:sz w:val="20"/>
          <w:lang w:val="fr-FR"/>
        </w:rPr>
        <w:t>d</w:t>
      </w:r>
      <w:r w:rsidR="00C20DA8">
        <w:rPr>
          <w:rFonts w:cs="Arial"/>
          <w:sz w:val="20"/>
          <w:lang w:val="fr-FR"/>
        </w:rPr>
        <w:t>u</w:t>
      </w:r>
      <w:r w:rsidR="00157601" w:rsidRPr="00811B6B">
        <w:rPr>
          <w:rFonts w:cs="Arial"/>
          <w:sz w:val="20"/>
          <w:lang w:val="fr-FR"/>
        </w:rPr>
        <w:t>/</w:t>
      </w:r>
      <w:r w:rsidR="00C20DA8">
        <w:rPr>
          <w:rFonts w:cs="Arial"/>
          <w:sz w:val="20"/>
          <w:lang w:val="fr-FR"/>
        </w:rPr>
        <w:t>au</w:t>
      </w:r>
      <w:r w:rsidR="00157601" w:rsidRPr="00811B6B">
        <w:rPr>
          <w:rFonts w:cs="Arial"/>
          <w:sz w:val="20"/>
          <w:lang w:val="fr-FR"/>
        </w:rPr>
        <w:tab/>
      </w:r>
      <w:r w:rsidR="00157601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7601" w:rsidRPr="00811B6B">
        <w:rPr>
          <w:rFonts w:cs="Arial"/>
          <w:sz w:val="20"/>
          <w:lang w:val="fr-FR"/>
        </w:rPr>
        <w:instrText xml:space="preserve"> FORMTEXT </w:instrText>
      </w:r>
      <w:r w:rsidR="00157601">
        <w:rPr>
          <w:rFonts w:cs="Arial"/>
          <w:sz w:val="20"/>
        </w:rPr>
      </w:r>
      <w:r w:rsidR="00157601">
        <w:rPr>
          <w:rFonts w:cs="Arial"/>
          <w:sz w:val="20"/>
        </w:rPr>
        <w:fldChar w:fldCharType="separate"/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sz w:val="20"/>
        </w:rPr>
        <w:fldChar w:fldCharType="end"/>
      </w:r>
      <w:r w:rsidR="00157601" w:rsidRPr="00811B6B">
        <w:rPr>
          <w:rFonts w:cs="Arial"/>
          <w:sz w:val="20"/>
          <w:lang w:val="fr-FR"/>
        </w:rPr>
        <w:t xml:space="preserve">  </w:t>
      </w:r>
      <w:r w:rsidR="00157601" w:rsidRPr="00811B6B">
        <w:rPr>
          <w:rFonts w:cs="Arial"/>
          <w:sz w:val="20"/>
          <w:lang w:val="fr-FR"/>
        </w:rPr>
        <w:tab/>
      </w:r>
      <w:r w:rsidR="00811B6B">
        <w:rPr>
          <w:rFonts w:cs="Arial"/>
          <w:sz w:val="20"/>
          <w:lang w:val="fr-FR"/>
        </w:rPr>
        <w:t>Nbre de jours</w:t>
      </w:r>
      <w:r w:rsidR="00157601" w:rsidRPr="00811B6B">
        <w:rPr>
          <w:rFonts w:cs="Arial"/>
          <w:sz w:val="20"/>
          <w:lang w:val="fr-FR"/>
        </w:rPr>
        <w:t xml:space="preserve"> </w:t>
      </w:r>
      <w:r w:rsidR="00157601" w:rsidRPr="00811B6B">
        <w:rPr>
          <w:rFonts w:cs="Arial"/>
          <w:sz w:val="20"/>
          <w:lang w:val="fr-FR"/>
        </w:rPr>
        <w:tab/>
      </w:r>
      <w:r w:rsidR="00157601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7601" w:rsidRPr="00811B6B">
        <w:rPr>
          <w:rFonts w:cs="Arial"/>
          <w:sz w:val="20"/>
          <w:lang w:val="fr-FR"/>
        </w:rPr>
        <w:instrText xml:space="preserve"> FORMTEXT </w:instrText>
      </w:r>
      <w:r w:rsidR="00157601">
        <w:rPr>
          <w:rFonts w:cs="Arial"/>
          <w:sz w:val="20"/>
        </w:rPr>
      </w:r>
      <w:r w:rsidR="00157601">
        <w:rPr>
          <w:rFonts w:cs="Arial"/>
          <w:sz w:val="20"/>
        </w:rPr>
        <w:fldChar w:fldCharType="separate"/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noProof/>
          <w:sz w:val="20"/>
        </w:rPr>
        <w:t> </w:t>
      </w:r>
      <w:r w:rsidR="00157601">
        <w:rPr>
          <w:rFonts w:cs="Arial"/>
          <w:sz w:val="20"/>
        </w:rPr>
        <w:fldChar w:fldCharType="end"/>
      </w:r>
    </w:p>
    <w:p w14:paraId="790D1736" w14:textId="77777777" w:rsidR="00B649EA" w:rsidRDefault="00B649EA" w:rsidP="00D37433">
      <w:pPr>
        <w:tabs>
          <w:tab w:val="left" w:pos="2835"/>
          <w:tab w:val="left" w:pos="2977"/>
          <w:tab w:val="left" w:pos="3828"/>
          <w:tab w:val="left" w:pos="4536"/>
          <w:tab w:val="left" w:pos="6096"/>
          <w:tab w:val="left" w:pos="7513"/>
          <w:tab w:val="left" w:pos="963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</w:p>
    <w:p w14:paraId="5FD31A5F" w14:textId="5177B950" w:rsidR="00CA685E" w:rsidRDefault="00467364" w:rsidP="00D37433">
      <w:pPr>
        <w:tabs>
          <w:tab w:val="left" w:pos="2835"/>
          <w:tab w:val="left" w:pos="2977"/>
          <w:tab w:val="left" w:pos="3828"/>
          <w:tab w:val="left" w:pos="4536"/>
          <w:tab w:val="left" w:pos="6096"/>
          <w:tab w:val="left" w:pos="7513"/>
          <w:tab w:val="left" w:pos="963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Membre A</w:t>
      </w:r>
      <w:r w:rsidR="00157601" w:rsidRPr="00811B6B">
        <w:rPr>
          <w:rFonts w:cs="Arial"/>
          <w:sz w:val="20"/>
          <w:lang w:val="fr-FR"/>
        </w:rPr>
        <w:t>SP</w:t>
      </w:r>
      <w:r w:rsidR="00157601" w:rsidRPr="00811B6B">
        <w:rPr>
          <w:rFonts w:cs="Arial"/>
          <w:sz w:val="20"/>
          <w:lang w:val="fr-FR"/>
        </w:rPr>
        <w:tab/>
      </w:r>
      <w:r w:rsidR="00157601" w:rsidRPr="00811B6B">
        <w:rPr>
          <w:rFonts w:cs="Arial"/>
          <w:sz w:val="20"/>
          <w:lang w:val="fr-FR"/>
        </w:rPr>
        <w:tab/>
      </w:r>
      <w:r w:rsidR="00A15A80" w:rsidRPr="00811B6B">
        <w:rPr>
          <w:rFonts w:cs="Arial"/>
          <w:sz w:val="20"/>
          <w:lang w:val="fr-FR"/>
        </w:rPr>
        <w:tab/>
      </w:r>
      <w:r w:rsidR="00A15A80" w:rsidRPr="00811B6B">
        <w:rPr>
          <w:rFonts w:cs="Arial"/>
          <w:sz w:val="20"/>
          <w:lang w:val="fr-FR"/>
        </w:rPr>
        <w:tab/>
      </w:r>
      <w:r w:rsidR="008444C3">
        <w:rPr>
          <w:rFonts w:cs="Arial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1"/>
      <w:r w:rsidR="008444C3" w:rsidRPr="00811B6B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 w:rsidR="008444C3">
        <w:rPr>
          <w:rFonts w:cs="Arial"/>
          <w:sz w:val="20"/>
        </w:rPr>
        <w:fldChar w:fldCharType="end"/>
      </w:r>
      <w:bookmarkEnd w:id="7"/>
      <w:r w:rsidR="00D37433">
        <w:rPr>
          <w:rFonts w:cs="Arial"/>
          <w:sz w:val="20"/>
          <w:lang w:val="fr-FR"/>
        </w:rPr>
        <w:t xml:space="preserve"> </w:t>
      </w:r>
      <w:r w:rsidR="00811B6B" w:rsidRPr="00811B6B">
        <w:rPr>
          <w:rFonts w:cs="Arial"/>
          <w:sz w:val="20"/>
          <w:lang w:val="fr-FR"/>
        </w:rPr>
        <w:t>oui</w:t>
      </w:r>
      <w:r w:rsidR="00157601" w:rsidRPr="00811B6B">
        <w:rPr>
          <w:rFonts w:cs="Arial"/>
          <w:sz w:val="20"/>
          <w:lang w:val="fr-FR"/>
        </w:rPr>
        <w:t xml:space="preserve"> </w:t>
      </w:r>
      <w:r w:rsidR="00A15A80" w:rsidRPr="00811B6B">
        <w:rPr>
          <w:rFonts w:cs="Arial"/>
          <w:sz w:val="20"/>
          <w:lang w:val="fr-FR"/>
        </w:rPr>
        <w:tab/>
      </w:r>
      <w:r w:rsidR="00157601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57601" w:rsidRPr="00811B6B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 w:rsidR="00157601">
        <w:rPr>
          <w:rFonts w:cs="Arial"/>
          <w:sz w:val="20"/>
        </w:rPr>
        <w:fldChar w:fldCharType="end"/>
      </w:r>
      <w:r w:rsidR="00D37433">
        <w:rPr>
          <w:rFonts w:cs="Arial"/>
          <w:sz w:val="20"/>
          <w:lang w:val="fr-FR"/>
        </w:rPr>
        <w:t xml:space="preserve"> </w:t>
      </w:r>
      <w:r w:rsidR="00157601" w:rsidRPr="00811B6B">
        <w:rPr>
          <w:rFonts w:cs="Arial"/>
          <w:sz w:val="20"/>
          <w:lang w:val="fr-FR"/>
        </w:rPr>
        <w:t>n</w:t>
      </w:r>
      <w:r w:rsidR="00811B6B" w:rsidRPr="00811B6B">
        <w:rPr>
          <w:rFonts w:cs="Arial"/>
          <w:sz w:val="20"/>
          <w:lang w:val="fr-FR"/>
        </w:rPr>
        <w:t>o</w:t>
      </w:r>
      <w:r w:rsidR="00157601" w:rsidRPr="00811B6B">
        <w:rPr>
          <w:rFonts w:cs="Arial"/>
          <w:sz w:val="20"/>
          <w:lang w:val="fr-FR"/>
        </w:rPr>
        <w:t>n</w:t>
      </w:r>
    </w:p>
    <w:p w14:paraId="40A794F0" w14:textId="77777777" w:rsidR="00CA685E" w:rsidRDefault="00CA685E" w:rsidP="00D37433">
      <w:pPr>
        <w:tabs>
          <w:tab w:val="left" w:pos="2835"/>
          <w:tab w:val="left" w:pos="2977"/>
          <w:tab w:val="left" w:pos="3402"/>
          <w:tab w:val="left" w:pos="4536"/>
          <w:tab w:val="left" w:pos="6096"/>
          <w:tab w:val="left" w:pos="7513"/>
          <w:tab w:val="left" w:pos="963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Matériel (prière de cocher)</w:t>
      </w:r>
      <w:r w:rsidR="00A15A80" w:rsidRPr="00467364">
        <w:rPr>
          <w:rFonts w:cs="Arial"/>
          <w:sz w:val="20"/>
          <w:lang w:val="fr-FR"/>
        </w:rPr>
        <w:tab/>
      </w:r>
      <w:r w:rsidR="008444C3">
        <w:rPr>
          <w:rFonts w:cs="Arial"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2"/>
      <w:r w:rsidR="008444C3" w:rsidRPr="0046736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 w:rsidR="008444C3">
        <w:rPr>
          <w:rFonts w:cs="Arial"/>
          <w:sz w:val="20"/>
        </w:rPr>
        <w:fldChar w:fldCharType="end"/>
      </w:r>
      <w:bookmarkEnd w:id="8"/>
      <w:r w:rsidR="00A15A80" w:rsidRPr="00467364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Mono</w:t>
      </w:r>
      <w:r w:rsidR="00A15A80" w:rsidRPr="00467364">
        <w:rPr>
          <w:rFonts w:cs="Arial"/>
          <w:sz w:val="20"/>
          <w:lang w:val="fr-FR"/>
        </w:rPr>
        <w:tab/>
      </w:r>
      <w:r w:rsidR="007A4F8A">
        <w:rPr>
          <w:rFonts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6"/>
      <w:r w:rsidR="007A4F8A" w:rsidRPr="00467364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 w:rsidR="007A4F8A">
        <w:rPr>
          <w:rFonts w:cs="Arial"/>
          <w:sz w:val="20"/>
        </w:rPr>
        <w:fldChar w:fldCharType="end"/>
      </w:r>
      <w:bookmarkEnd w:id="9"/>
      <w:r w:rsidR="00D37433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Dual</w:t>
      </w:r>
    </w:p>
    <w:p w14:paraId="7809A0A3" w14:textId="77777777" w:rsidR="004E71DD" w:rsidRPr="00467364" w:rsidRDefault="00CA685E" w:rsidP="00D37433">
      <w:pPr>
        <w:tabs>
          <w:tab w:val="left" w:pos="2835"/>
          <w:tab w:val="left" w:pos="2977"/>
          <w:tab w:val="left" w:pos="3402"/>
          <w:tab w:val="left" w:pos="4536"/>
          <w:tab w:val="left" w:pos="6096"/>
          <w:tab w:val="left" w:pos="7513"/>
          <w:tab w:val="left" w:pos="963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  <w:r w:rsidRPr="00A54428">
        <w:rPr>
          <w:rFonts w:cs="Arial"/>
          <w:sz w:val="20"/>
          <w:lang w:val="fr-CH"/>
        </w:rPr>
        <w:tab/>
      </w:r>
      <w:r w:rsidRPr="00A54428">
        <w:rPr>
          <w:rFonts w:cs="Arial"/>
          <w:sz w:val="20"/>
          <w:lang w:val="fr-CH"/>
        </w:rPr>
        <w:tab/>
      </w:r>
      <w:r w:rsidRPr="00A54428">
        <w:rPr>
          <w:rFonts w:cs="Arial"/>
          <w:sz w:val="20"/>
          <w:lang w:val="fr-CH"/>
        </w:rPr>
        <w:tab/>
      </w:r>
      <w:r w:rsidRPr="00A54428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811B6B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  <w:lang w:val="fr-FR"/>
        </w:rPr>
        <w:t xml:space="preserve"> Impulse</w:t>
      </w:r>
      <w:r w:rsidRPr="00811B6B">
        <w:rPr>
          <w:rFonts w:cs="Arial"/>
          <w:sz w:val="20"/>
          <w:lang w:val="fr-FR"/>
        </w:rPr>
        <w:tab/>
      </w:r>
    </w:p>
    <w:p w14:paraId="16B46767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5F1813D6" w14:textId="77777777" w:rsidR="00A421C9" w:rsidRPr="00A421C9" w:rsidRDefault="00A421C9" w:rsidP="00A421C9">
      <w:pPr>
        <w:tabs>
          <w:tab w:val="left" w:pos="1560"/>
          <w:tab w:val="left" w:pos="3969"/>
        </w:tabs>
        <w:ind w:left="1134"/>
        <w:jc w:val="both"/>
        <w:rPr>
          <w:rFonts w:cs="Arial"/>
          <w:sz w:val="10"/>
          <w:szCs w:val="10"/>
          <w:lang w:val="fr-FR"/>
        </w:rPr>
      </w:pPr>
    </w:p>
    <w:p w14:paraId="24648B2C" w14:textId="77777777" w:rsidR="00D37433" w:rsidRDefault="00D37433" w:rsidP="00D37433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18"/>
          <w:szCs w:val="18"/>
          <w:lang w:val="fr-FR"/>
        </w:rPr>
      </w:pPr>
    </w:p>
    <w:p w14:paraId="403BD77F" w14:textId="77777777" w:rsidR="004E71DD" w:rsidRPr="00467364" w:rsidRDefault="00467364" w:rsidP="004E71DD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467364">
        <w:rPr>
          <w:rFonts w:ascii="Arial Black" w:hAnsi="Arial Black" w:cs="Arial"/>
          <w:caps/>
          <w:sz w:val="20"/>
          <w:lang w:val="fr-FR"/>
        </w:rPr>
        <w:t>aCCOMPAGNANT</w:t>
      </w:r>
      <w:r w:rsidR="004E71DD" w:rsidRPr="00467364">
        <w:rPr>
          <w:rFonts w:ascii="Arial Black" w:hAnsi="Arial Black" w:cs="Arial"/>
          <w:caps/>
          <w:sz w:val="20"/>
          <w:lang w:val="fr-FR"/>
        </w:rPr>
        <w:t xml:space="preserve"> (</w:t>
      </w:r>
      <w:r w:rsidRPr="00467364">
        <w:rPr>
          <w:rFonts w:ascii="Arial Black" w:hAnsi="Arial Black" w:cs="Arial"/>
          <w:caps/>
          <w:sz w:val="20"/>
          <w:lang w:val="fr-FR"/>
        </w:rPr>
        <w:t>OBLIGATOIRE</w:t>
      </w:r>
      <w:r w:rsidR="00CA685E">
        <w:rPr>
          <w:rFonts w:ascii="Arial Black" w:hAnsi="Arial Black" w:cs="Arial"/>
          <w:caps/>
          <w:sz w:val="20"/>
          <w:lang w:val="fr-FR"/>
        </w:rPr>
        <w:t>, le locataire ne peut skier seul</w:t>
      </w:r>
      <w:r w:rsidR="004E71DD" w:rsidRPr="00467364">
        <w:rPr>
          <w:rFonts w:ascii="Arial Black" w:hAnsi="Arial Black" w:cs="Arial"/>
          <w:caps/>
          <w:sz w:val="20"/>
          <w:lang w:val="fr-FR"/>
        </w:rPr>
        <w:t>)</w:t>
      </w:r>
    </w:p>
    <w:p w14:paraId="52C70C09" w14:textId="77777777" w:rsidR="004E71DD" w:rsidRPr="00467364" w:rsidRDefault="004E71DD" w:rsidP="004E71DD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39259A80" w14:textId="77777777" w:rsidR="00157601" w:rsidRPr="00467364" w:rsidRDefault="00157601" w:rsidP="00D37433">
      <w:pPr>
        <w:tabs>
          <w:tab w:val="left" w:pos="2835"/>
          <w:tab w:val="left" w:pos="6096"/>
          <w:tab w:val="left" w:pos="7513"/>
          <w:tab w:val="left" w:pos="9498"/>
        </w:tabs>
        <w:spacing w:before="60" w:after="60"/>
        <w:ind w:left="1134"/>
        <w:jc w:val="both"/>
        <w:rPr>
          <w:rFonts w:cs="Arial"/>
          <w:sz w:val="20"/>
          <w:lang w:val="fr-FR"/>
        </w:rPr>
      </w:pPr>
      <w:r w:rsidRPr="00467364">
        <w:rPr>
          <w:rFonts w:cs="Arial"/>
          <w:sz w:val="20"/>
          <w:lang w:val="fr-FR"/>
        </w:rPr>
        <w:t>N</w:t>
      </w:r>
      <w:r w:rsidR="00467364" w:rsidRPr="00467364">
        <w:rPr>
          <w:rFonts w:cs="Arial"/>
          <w:sz w:val="20"/>
          <w:lang w:val="fr-FR"/>
        </w:rPr>
        <w:t>o</w:t>
      </w:r>
      <w:r w:rsidRPr="00467364">
        <w:rPr>
          <w:rFonts w:cs="Arial"/>
          <w:sz w:val="20"/>
          <w:lang w:val="fr-FR"/>
        </w:rPr>
        <w:t>m</w:t>
      </w:r>
      <w:r w:rsidRPr="00467364"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67364"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467364" w:rsidRPr="00467364">
        <w:rPr>
          <w:rFonts w:cs="Arial"/>
          <w:sz w:val="20"/>
          <w:lang w:val="fr-FR"/>
        </w:rPr>
        <w:t xml:space="preserve">  </w:t>
      </w:r>
      <w:r w:rsidR="00467364" w:rsidRPr="00467364">
        <w:rPr>
          <w:rFonts w:cs="Arial"/>
          <w:sz w:val="20"/>
          <w:lang w:val="fr-FR"/>
        </w:rPr>
        <w:tab/>
        <w:t>Pré</w:t>
      </w:r>
      <w:r w:rsidRPr="00467364">
        <w:rPr>
          <w:rFonts w:cs="Arial"/>
          <w:sz w:val="20"/>
          <w:lang w:val="fr-FR"/>
        </w:rPr>
        <w:t>n</w:t>
      </w:r>
      <w:r w:rsidR="00467364" w:rsidRPr="00467364">
        <w:rPr>
          <w:rFonts w:cs="Arial"/>
          <w:sz w:val="20"/>
          <w:lang w:val="fr-FR"/>
        </w:rPr>
        <w:t>om</w:t>
      </w:r>
      <w:r w:rsidRPr="00467364"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67364"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72A4E32F" w14:textId="77777777" w:rsidR="00157601" w:rsidRPr="00467364" w:rsidRDefault="00157601" w:rsidP="00A15A80">
      <w:pPr>
        <w:tabs>
          <w:tab w:val="left" w:pos="2410"/>
          <w:tab w:val="left" w:pos="5812"/>
          <w:tab w:val="left" w:pos="6096"/>
          <w:tab w:val="left" w:pos="6237"/>
          <w:tab w:val="left" w:pos="9639"/>
        </w:tabs>
        <w:spacing w:line="140" w:lineRule="exact"/>
        <w:ind w:left="1134"/>
        <w:jc w:val="both"/>
        <w:rPr>
          <w:rFonts w:cs="Arial"/>
          <w:sz w:val="20"/>
          <w:lang w:val="fr-FR"/>
        </w:rPr>
      </w:pPr>
    </w:p>
    <w:p w14:paraId="051A860C" w14:textId="77A4CCD8" w:rsidR="00620B00" w:rsidRDefault="00677101" w:rsidP="00620B00">
      <w:pPr>
        <w:tabs>
          <w:tab w:val="left" w:pos="3402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  <w:r w:rsidRPr="00677101">
        <w:rPr>
          <w:rFonts w:cs="Arial"/>
          <w:sz w:val="20"/>
          <w:lang w:val="fr-FR"/>
        </w:rPr>
        <w:t>Merci de renvoyer le formulaire dûment rempli à</w:t>
      </w:r>
      <w:r w:rsidR="00620B00">
        <w:rPr>
          <w:rFonts w:cs="Arial"/>
          <w:sz w:val="20"/>
          <w:lang w:val="fr-FR"/>
        </w:rPr>
        <w:t xml:space="preserve"> </w:t>
      </w:r>
      <w:hyperlink r:id="rId13" w:history="1">
        <w:r w:rsidR="00620B00" w:rsidRPr="004F5726">
          <w:rPr>
            <w:rStyle w:val="Hyperlink"/>
            <w:rFonts w:cs="Arial"/>
            <w:color w:val="auto"/>
            <w:sz w:val="20"/>
            <w:u w:val="none"/>
            <w:lang w:val="fr-FR"/>
          </w:rPr>
          <w:t>rss@spv.ch</w:t>
        </w:r>
      </w:hyperlink>
      <w:r w:rsidR="00620B00" w:rsidRPr="004F5726">
        <w:rPr>
          <w:rFonts w:cs="Arial"/>
          <w:sz w:val="20"/>
          <w:lang w:val="fr-FR"/>
        </w:rPr>
        <w:t xml:space="preserve">  </w:t>
      </w:r>
    </w:p>
    <w:p w14:paraId="08536026" w14:textId="0FBA88B9" w:rsidR="00B649EA" w:rsidRDefault="00B649EA" w:rsidP="00620B00">
      <w:pPr>
        <w:tabs>
          <w:tab w:val="left" w:pos="3402"/>
          <w:tab w:val="left" w:pos="3969"/>
        </w:tabs>
        <w:spacing w:line="280" w:lineRule="exact"/>
        <w:ind w:left="1134"/>
        <w:jc w:val="both"/>
        <w:rPr>
          <w:rFonts w:cs="Arial"/>
          <w:sz w:val="20"/>
          <w:lang w:val="fr-FR"/>
        </w:rPr>
      </w:pPr>
    </w:p>
    <w:p w14:paraId="021BDC1B" w14:textId="1327814D" w:rsidR="00B649EA" w:rsidRPr="00620B00" w:rsidRDefault="00B649EA" w:rsidP="00B649EA">
      <w:pPr>
        <w:pBdr>
          <w:bottom w:val="single" w:sz="4" w:space="1" w:color="auto"/>
        </w:pBdr>
        <w:tabs>
          <w:tab w:val="left" w:pos="3402"/>
          <w:tab w:val="left" w:pos="3969"/>
        </w:tabs>
        <w:spacing w:line="280" w:lineRule="exact"/>
        <w:jc w:val="both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 xml:space="preserve"> </w:t>
      </w:r>
    </w:p>
    <w:p w14:paraId="65952883" w14:textId="77777777" w:rsidR="002F5760" w:rsidRDefault="002F5760" w:rsidP="00B649EA">
      <w:pP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18"/>
          <w:szCs w:val="18"/>
          <w:lang w:val="fr-FR"/>
        </w:rPr>
      </w:pPr>
    </w:p>
    <w:p w14:paraId="181694C9" w14:textId="77777777" w:rsidR="00B649EA" w:rsidRDefault="00B649EA" w:rsidP="00B649EA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</w:p>
    <w:p w14:paraId="26402599" w14:textId="40B26D44" w:rsidR="00157601" w:rsidRPr="00B649EA" w:rsidRDefault="00157601" w:rsidP="00B649EA">
      <w:pPr>
        <w:pBdr>
          <w:bottom w:val="single" w:sz="4" w:space="1" w:color="auto"/>
        </w:pBdr>
        <w:tabs>
          <w:tab w:val="left" w:pos="3402"/>
        </w:tabs>
        <w:spacing w:line="280" w:lineRule="exact"/>
        <w:ind w:left="1134"/>
        <w:rPr>
          <w:rFonts w:ascii="Arial Black" w:hAnsi="Arial Black" w:cs="Arial"/>
          <w:caps/>
          <w:sz w:val="20"/>
          <w:lang w:val="fr-FR"/>
        </w:rPr>
      </w:pPr>
      <w:r w:rsidRPr="00B649EA">
        <w:rPr>
          <w:rFonts w:ascii="Arial Black" w:hAnsi="Arial Black" w:cs="Arial"/>
          <w:caps/>
          <w:sz w:val="20"/>
          <w:lang w:val="fr-FR"/>
        </w:rPr>
        <w:t>r</w:t>
      </w:r>
      <w:r w:rsidR="000436ED" w:rsidRPr="00B649EA">
        <w:rPr>
          <w:rFonts w:ascii="Arial Black" w:hAnsi="Arial Black" w:cs="Arial"/>
          <w:caps/>
          <w:sz w:val="20"/>
          <w:lang w:val="fr-FR"/>
        </w:rPr>
        <w:t xml:space="preserve">ESTITUTION </w:t>
      </w:r>
      <w:r w:rsidRPr="00B649EA">
        <w:rPr>
          <w:rFonts w:cs="Arial"/>
          <w:sz w:val="20"/>
          <w:lang w:val="fr-FR"/>
        </w:rPr>
        <w:t>(</w:t>
      </w:r>
      <w:r w:rsidR="000436ED" w:rsidRPr="00B649EA">
        <w:rPr>
          <w:rFonts w:cs="Arial"/>
          <w:sz w:val="20"/>
          <w:lang w:val="fr-FR"/>
        </w:rPr>
        <w:t>cette partie sera remplie par l’A</w:t>
      </w:r>
      <w:r w:rsidRPr="00B649EA">
        <w:rPr>
          <w:rFonts w:cs="Arial"/>
          <w:sz w:val="20"/>
          <w:lang w:val="fr-FR"/>
        </w:rPr>
        <w:t>SP)</w:t>
      </w:r>
    </w:p>
    <w:p w14:paraId="05EF29AA" w14:textId="77777777" w:rsidR="00157601" w:rsidRPr="00B649EA" w:rsidRDefault="00157601" w:rsidP="00157601">
      <w:pPr>
        <w:tabs>
          <w:tab w:val="left" w:pos="3402"/>
          <w:tab w:val="left" w:pos="3969"/>
        </w:tabs>
        <w:ind w:left="1134"/>
        <w:rPr>
          <w:rFonts w:cs="Arial"/>
          <w:sz w:val="10"/>
          <w:szCs w:val="10"/>
          <w:lang w:val="fr-FR"/>
        </w:rPr>
      </w:pPr>
    </w:p>
    <w:p w14:paraId="431E1262" w14:textId="5A48E1EF" w:rsidR="00157601" w:rsidRPr="00B649EA" w:rsidRDefault="000436ED" w:rsidP="00B649EA">
      <w:pPr>
        <w:tabs>
          <w:tab w:val="left" w:pos="2410"/>
          <w:tab w:val="left" w:pos="2977"/>
          <w:tab w:val="left" w:pos="4536"/>
          <w:tab w:val="left" w:pos="6096"/>
          <w:tab w:val="left" w:pos="7513"/>
          <w:tab w:val="left" w:pos="9638"/>
        </w:tabs>
        <w:spacing w:before="60" w:after="60" w:line="280" w:lineRule="exact"/>
        <w:ind w:left="1134"/>
        <w:jc w:val="both"/>
        <w:rPr>
          <w:rFonts w:cs="Arial"/>
          <w:sz w:val="20"/>
          <w:lang w:val="fr-FR"/>
        </w:rPr>
      </w:pPr>
      <w:r w:rsidRPr="00B649EA">
        <w:rPr>
          <w:rFonts w:cs="Arial"/>
          <w:sz w:val="20"/>
          <w:lang w:val="fr-FR"/>
        </w:rPr>
        <w:t>Matériel en parfait état</w:t>
      </w:r>
      <w:r w:rsidRPr="00B649EA">
        <w:rPr>
          <w:rFonts w:cs="Arial"/>
          <w:sz w:val="20"/>
          <w:lang w:val="fr-FR"/>
        </w:rPr>
        <w:tab/>
      </w:r>
      <w:r w:rsidR="00A15A80" w:rsidRPr="00B649EA">
        <w:rPr>
          <w:rFonts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7"/>
      <w:r w:rsidR="00A15A80" w:rsidRPr="00B649EA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 w:rsidR="00A15A80" w:rsidRPr="00B649EA">
        <w:rPr>
          <w:rFonts w:cs="Arial"/>
          <w:sz w:val="20"/>
        </w:rPr>
        <w:fldChar w:fldCharType="end"/>
      </w:r>
      <w:bookmarkEnd w:id="10"/>
      <w:r w:rsidR="00D37433" w:rsidRPr="00B649EA">
        <w:rPr>
          <w:rFonts w:cs="Arial"/>
          <w:sz w:val="20"/>
          <w:lang w:val="fr-FR"/>
        </w:rPr>
        <w:t xml:space="preserve"> </w:t>
      </w:r>
      <w:r w:rsidRPr="00B649EA">
        <w:rPr>
          <w:rFonts w:cs="Arial"/>
          <w:sz w:val="20"/>
          <w:lang w:val="fr-FR"/>
        </w:rPr>
        <w:t>oui</w:t>
      </w:r>
      <w:r w:rsidR="00A15A80" w:rsidRPr="00B649EA">
        <w:rPr>
          <w:rFonts w:cs="Arial"/>
          <w:sz w:val="20"/>
          <w:lang w:val="fr-FR"/>
        </w:rPr>
        <w:t xml:space="preserve">     </w:t>
      </w:r>
      <w:r w:rsidR="00A15A80" w:rsidRPr="00B649EA">
        <w:rPr>
          <w:rFonts w:cs="Arial"/>
          <w:sz w:val="20"/>
          <w:lang w:val="fr-FR"/>
        </w:rPr>
        <w:tab/>
      </w:r>
      <w:r w:rsidR="00A15A80" w:rsidRPr="00B649EA"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 w:rsidR="00A15A80" w:rsidRPr="00B649EA">
        <w:rPr>
          <w:rFonts w:cs="Arial"/>
          <w:sz w:val="20"/>
          <w:lang w:val="fr-FR"/>
        </w:rPr>
        <w:instrText xml:space="preserve"> FORMCHECKBOX </w:instrText>
      </w:r>
      <w:r w:rsidR="00A421C9">
        <w:rPr>
          <w:rFonts w:cs="Arial"/>
          <w:sz w:val="20"/>
        </w:rPr>
      </w:r>
      <w:r w:rsidR="00A421C9">
        <w:rPr>
          <w:rFonts w:cs="Arial"/>
          <w:sz w:val="20"/>
        </w:rPr>
        <w:fldChar w:fldCharType="separate"/>
      </w:r>
      <w:r w:rsidR="00A15A80" w:rsidRPr="00B649EA">
        <w:rPr>
          <w:rFonts w:cs="Arial"/>
          <w:sz w:val="20"/>
        </w:rPr>
        <w:fldChar w:fldCharType="end"/>
      </w:r>
      <w:bookmarkEnd w:id="11"/>
      <w:r w:rsidR="00D37433" w:rsidRPr="00B649EA">
        <w:rPr>
          <w:rFonts w:cs="Arial"/>
          <w:sz w:val="20"/>
          <w:lang w:val="fr-FR"/>
        </w:rPr>
        <w:t xml:space="preserve"> </w:t>
      </w:r>
      <w:r w:rsidR="00157601" w:rsidRPr="00B649EA">
        <w:rPr>
          <w:rFonts w:cs="Arial"/>
          <w:sz w:val="20"/>
          <w:lang w:val="fr-FR"/>
        </w:rPr>
        <w:t>n</w:t>
      </w:r>
      <w:r w:rsidRPr="00B649EA">
        <w:rPr>
          <w:rFonts w:cs="Arial"/>
          <w:sz w:val="20"/>
          <w:lang w:val="fr-FR"/>
        </w:rPr>
        <w:t>o</w:t>
      </w:r>
      <w:r w:rsidR="00157601" w:rsidRPr="00B649EA">
        <w:rPr>
          <w:rFonts w:cs="Arial"/>
          <w:sz w:val="20"/>
          <w:lang w:val="fr-FR"/>
        </w:rPr>
        <w:t>n</w:t>
      </w:r>
      <w:r w:rsidR="00157601" w:rsidRPr="00B649EA">
        <w:rPr>
          <w:rFonts w:cs="Arial"/>
          <w:sz w:val="20"/>
          <w:lang w:val="fr-FR"/>
        </w:rPr>
        <w:tab/>
      </w:r>
    </w:p>
    <w:p w14:paraId="55CB1166" w14:textId="77777777" w:rsidR="00B649EA" w:rsidRPr="00A54428" w:rsidRDefault="00B649EA" w:rsidP="00B649EA">
      <w:pPr>
        <w:tabs>
          <w:tab w:val="left" w:pos="2835"/>
          <w:tab w:val="left" w:pos="9638"/>
        </w:tabs>
        <w:spacing w:before="60" w:after="60" w:line="280" w:lineRule="exact"/>
        <w:ind w:left="1134"/>
        <w:jc w:val="both"/>
        <w:rPr>
          <w:rFonts w:cs="Arial"/>
          <w:sz w:val="20"/>
          <w:lang w:val="fr-CH"/>
        </w:rPr>
      </w:pPr>
    </w:p>
    <w:p w14:paraId="73B41935" w14:textId="5D27AAAA" w:rsidR="00157601" w:rsidRPr="00A15A80" w:rsidRDefault="000436ED" w:rsidP="00B649EA">
      <w:pPr>
        <w:tabs>
          <w:tab w:val="left" w:pos="2835"/>
          <w:tab w:val="left" w:pos="9638"/>
        </w:tabs>
        <w:spacing w:before="60" w:after="60" w:line="280" w:lineRule="exact"/>
        <w:ind w:left="1134"/>
        <w:jc w:val="both"/>
        <w:rPr>
          <w:rFonts w:cs="Arial"/>
          <w:sz w:val="18"/>
          <w:szCs w:val="18"/>
          <w:u w:val="single"/>
        </w:rPr>
      </w:pPr>
      <w:r w:rsidRPr="00B649EA">
        <w:rPr>
          <w:rFonts w:cs="Arial"/>
          <w:sz w:val="20"/>
        </w:rPr>
        <w:t>Date</w:t>
      </w:r>
      <w:r w:rsidR="00A15A80" w:rsidRPr="00B649EA">
        <w:rPr>
          <w:rFonts w:cs="Arial"/>
          <w:sz w:val="20"/>
        </w:rPr>
        <w:t>/</w:t>
      </w:r>
      <w:r w:rsidRPr="00B649EA">
        <w:rPr>
          <w:rFonts w:cs="Arial"/>
          <w:sz w:val="20"/>
        </w:rPr>
        <w:t>remarq</w:t>
      </w:r>
      <w:r w:rsidR="0029488B" w:rsidRPr="00B649EA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55D90AD" wp14:editId="318424ED">
                <wp:simplePos x="0" y="0"/>
                <wp:positionH relativeFrom="column">
                  <wp:posOffset>-819150</wp:posOffset>
                </wp:positionH>
                <wp:positionV relativeFrom="page">
                  <wp:posOffset>8997315</wp:posOffset>
                </wp:positionV>
                <wp:extent cx="1257935" cy="1247140"/>
                <wp:effectExtent l="0" t="0" r="1841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1D642" w14:textId="77777777" w:rsidR="0029488B" w:rsidRPr="00D2039F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D38F791" w14:textId="77777777" w:rsidR="00C20642" w:rsidRDefault="00C20642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6FB58709" w14:textId="77777777" w:rsidR="00C20642" w:rsidRDefault="00C20642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6B35779E" w14:textId="2112F7B4" w:rsidR="0029488B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Association</w:t>
                            </w:r>
                            <w:r w:rsidR="00C20642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 xml:space="preserve">suisse </w:t>
                            </w:r>
                          </w:p>
                          <w:p w14:paraId="7D3AD9D6" w14:textId="77777777" w:rsidR="0029488B" w:rsidRPr="00C20DA8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des</w:t>
                            </w:r>
                            <w:proofErr w:type="gramEnd"/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 xml:space="preserve"> paraplégiques</w:t>
                            </w:r>
                          </w:p>
                          <w:p w14:paraId="55C3E73E" w14:textId="77777777" w:rsidR="0029488B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Sport suisse</w:t>
                            </w:r>
                          </w:p>
                          <w:p w14:paraId="578B2324" w14:textId="77777777" w:rsidR="0029488B" w:rsidRPr="00C20DA8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en</w:t>
                            </w:r>
                            <w:proofErr w:type="gramEnd"/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 xml:space="preserve"> fauteuil roulant</w:t>
                            </w:r>
                          </w:p>
                          <w:p w14:paraId="0FD01251" w14:textId="77777777" w:rsidR="0029488B" w:rsidRPr="00C20DA8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Kantonsstrasse 40</w:t>
                            </w:r>
                          </w:p>
                          <w:p w14:paraId="3C5B7907" w14:textId="77777777" w:rsidR="0029488B" w:rsidRPr="00C20DA8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6207 Nottwil</w:t>
                            </w:r>
                          </w:p>
                          <w:p w14:paraId="1C3EE5F3" w14:textId="74ACB7C5" w:rsidR="0029488B" w:rsidRPr="00C20DA8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Tél</w:t>
                            </w:r>
                            <w:r w:rsidR="00C20642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.</w:t>
                            </w:r>
                            <w:r w:rsidRPr="00C20DA8">
                              <w:rPr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 xml:space="preserve"> 041 939 54 11</w:t>
                            </w:r>
                          </w:p>
                          <w:p w14:paraId="400C7967" w14:textId="77777777" w:rsidR="0029488B" w:rsidRPr="00C20DA8" w:rsidRDefault="00A421C9" w:rsidP="0029488B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val="fr-FR"/>
                              </w:rPr>
                            </w:pPr>
                            <w:hyperlink r:id="rId14" w:history="1">
                              <w:r w:rsidR="0029488B" w:rsidRPr="00C20DA8">
                                <w:rPr>
                                  <w:rStyle w:val="Hyperlink"/>
                                  <w:rFonts w:cs="Arial"/>
                                  <w:color w:val="000000"/>
                                  <w:sz w:val="14"/>
                                  <w:szCs w:val="14"/>
                                  <w:u w:val="none"/>
                                  <w:lang w:val="fr-FR"/>
                                </w:rPr>
                                <w:t>rss@spv.ch</w:t>
                              </w:r>
                            </w:hyperlink>
                          </w:p>
                          <w:p w14:paraId="399A411B" w14:textId="77777777" w:rsidR="0029488B" w:rsidRPr="00AB59FF" w:rsidRDefault="0029488B" w:rsidP="0029488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AB59FF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www.spv.ch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D90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4.5pt;margin-top:708.45pt;width:99.0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" filled="f" stroked="f">
                <v:textbox inset="0,0,0,0">
                  <w:txbxContent>
                    <w:p w14:paraId="3571D642" w14:textId="77777777" w:rsidR="0029488B" w:rsidRPr="00D2039F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5D38F791" w14:textId="77777777" w:rsidR="00C20642" w:rsidRDefault="00C20642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</w:p>
                    <w:p w14:paraId="6FB58709" w14:textId="77777777" w:rsidR="00C20642" w:rsidRDefault="00C20642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</w:p>
                    <w:p w14:paraId="6B35779E" w14:textId="2112F7B4" w:rsidR="0029488B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Association</w:t>
                      </w:r>
                      <w:r w:rsidR="00C20642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 xml:space="preserve">suisse </w:t>
                      </w:r>
                    </w:p>
                    <w:p w14:paraId="7D3AD9D6" w14:textId="77777777" w:rsidR="0029488B" w:rsidRPr="00C20DA8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des</w:t>
                      </w:r>
                      <w:proofErr w:type="gramEnd"/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 xml:space="preserve"> paraplégiques</w:t>
                      </w:r>
                    </w:p>
                    <w:p w14:paraId="55C3E73E" w14:textId="77777777" w:rsidR="0029488B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Sport suisse</w:t>
                      </w:r>
                    </w:p>
                    <w:p w14:paraId="578B2324" w14:textId="77777777" w:rsidR="0029488B" w:rsidRPr="00C20DA8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proofErr w:type="gramStart"/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en</w:t>
                      </w:r>
                      <w:proofErr w:type="gramEnd"/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 xml:space="preserve"> fauteuil roulant</w:t>
                      </w:r>
                    </w:p>
                    <w:p w14:paraId="0FD01251" w14:textId="77777777" w:rsidR="0029488B" w:rsidRPr="00C20DA8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Kantonsstrasse 40</w:t>
                      </w:r>
                    </w:p>
                    <w:p w14:paraId="3C5B7907" w14:textId="77777777" w:rsidR="0029488B" w:rsidRPr="00C20DA8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6207 Nottwil</w:t>
                      </w:r>
                    </w:p>
                    <w:p w14:paraId="1C3EE5F3" w14:textId="74ACB7C5" w:rsidR="0029488B" w:rsidRPr="00C20DA8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</w:pP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Tél</w:t>
                      </w:r>
                      <w:r w:rsidR="00C20642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>.</w:t>
                      </w:r>
                      <w:r w:rsidRPr="00C20DA8">
                        <w:rPr>
                          <w:rFonts w:cs="Arial"/>
                          <w:sz w:val="14"/>
                          <w:szCs w:val="14"/>
                          <w:lang w:val="fr-FR"/>
                        </w:rPr>
                        <w:t xml:space="preserve"> 041 939 54 11</w:t>
                      </w:r>
                    </w:p>
                    <w:p w14:paraId="400C7967" w14:textId="77777777" w:rsidR="0029488B" w:rsidRPr="00C20DA8" w:rsidRDefault="00A421C9" w:rsidP="0029488B">
                      <w:pPr>
                        <w:jc w:val="right"/>
                        <w:rPr>
                          <w:rFonts w:cs="Arial"/>
                          <w:color w:val="000000"/>
                          <w:sz w:val="14"/>
                          <w:szCs w:val="14"/>
                          <w:lang w:val="fr-FR"/>
                        </w:rPr>
                      </w:pPr>
                      <w:hyperlink r:id="rId15" w:history="1">
                        <w:r w:rsidR="0029488B" w:rsidRPr="00C20DA8">
                          <w:rPr>
                            <w:rStyle w:val="Hyperlink"/>
                            <w:rFonts w:cs="Arial"/>
                            <w:color w:val="000000"/>
                            <w:sz w:val="14"/>
                            <w:szCs w:val="14"/>
                            <w:u w:val="none"/>
                            <w:lang w:val="fr-FR"/>
                          </w:rPr>
                          <w:t>rss@spv.ch</w:t>
                        </w:r>
                      </w:hyperlink>
                    </w:p>
                    <w:p w14:paraId="399A411B" w14:textId="77777777" w:rsidR="0029488B" w:rsidRPr="00AB59FF" w:rsidRDefault="0029488B" w:rsidP="0029488B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r w:rsidRPr="00AB59FF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www.spv.ch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649EA">
        <w:rPr>
          <w:rFonts w:cs="Arial"/>
          <w:sz w:val="20"/>
        </w:rPr>
        <w:t>ues</w:t>
      </w:r>
      <w:r w:rsidR="00A15A80" w:rsidRPr="00B649EA">
        <w:rPr>
          <w:rFonts w:cs="Arial"/>
          <w:sz w:val="20"/>
        </w:rPr>
        <w:tab/>
      </w:r>
      <w:r w:rsidR="00A15A80" w:rsidRPr="00B649EA"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A15A80" w:rsidRPr="00B649EA">
        <w:rPr>
          <w:rFonts w:cs="Arial"/>
          <w:sz w:val="20"/>
        </w:rPr>
        <w:instrText xml:space="preserve"> FORMTEXT </w:instrText>
      </w:r>
      <w:r w:rsidR="00A15A80" w:rsidRPr="00B649EA">
        <w:rPr>
          <w:rFonts w:cs="Arial"/>
          <w:sz w:val="20"/>
        </w:rPr>
      </w:r>
      <w:r w:rsidR="00A15A80" w:rsidRPr="00B649EA">
        <w:rPr>
          <w:rFonts w:cs="Arial"/>
          <w:sz w:val="20"/>
        </w:rPr>
        <w:fldChar w:fldCharType="separate"/>
      </w:r>
      <w:r w:rsidR="00A15A80" w:rsidRPr="00B649EA">
        <w:rPr>
          <w:rFonts w:cs="Arial"/>
          <w:noProof/>
          <w:sz w:val="20"/>
        </w:rPr>
        <w:t> </w:t>
      </w:r>
      <w:r w:rsidR="00A15A80" w:rsidRPr="00B649EA">
        <w:rPr>
          <w:rFonts w:cs="Arial"/>
          <w:noProof/>
          <w:sz w:val="20"/>
        </w:rPr>
        <w:t> </w:t>
      </w:r>
      <w:r w:rsidR="00A15A80" w:rsidRPr="00B649EA">
        <w:rPr>
          <w:rFonts w:cs="Arial"/>
          <w:noProof/>
          <w:sz w:val="20"/>
        </w:rPr>
        <w:t> </w:t>
      </w:r>
      <w:r w:rsidR="00A15A80" w:rsidRPr="00B649EA">
        <w:rPr>
          <w:rFonts w:cs="Arial"/>
          <w:noProof/>
          <w:sz w:val="20"/>
        </w:rPr>
        <w:t> </w:t>
      </w:r>
      <w:r w:rsidR="00A15A80" w:rsidRPr="00B649EA">
        <w:rPr>
          <w:rFonts w:cs="Arial"/>
          <w:noProof/>
          <w:sz w:val="20"/>
        </w:rPr>
        <w:t> </w:t>
      </w:r>
      <w:r w:rsidR="00A15A80" w:rsidRPr="00B649EA">
        <w:rPr>
          <w:rFonts w:cs="Arial"/>
          <w:sz w:val="20"/>
        </w:rPr>
        <w:fldChar w:fldCharType="end"/>
      </w:r>
      <w:bookmarkEnd w:id="12"/>
      <w:r w:rsidR="00157601" w:rsidRPr="00A15A80">
        <w:rPr>
          <w:rFonts w:cs="Arial"/>
          <w:sz w:val="18"/>
          <w:szCs w:val="18"/>
        </w:rPr>
        <w:tab/>
      </w:r>
    </w:p>
    <w:sectPr w:rsidR="00157601" w:rsidRPr="00A15A80" w:rsidSect="00B42E39">
      <w:footerReference w:type="default" r:id="rId16"/>
      <w:pgSz w:w="11906" w:h="16838" w:code="9"/>
      <w:pgMar w:top="1843" w:right="1134" w:bottom="1276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9D09" w14:textId="77777777" w:rsidR="00F32581" w:rsidRDefault="00F32581">
      <w:r>
        <w:separator/>
      </w:r>
    </w:p>
  </w:endnote>
  <w:endnote w:type="continuationSeparator" w:id="0">
    <w:p w14:paraId="72DD313E" w14:textId="77777777" w:rsidR="00F32581" w:rsidRDefault="00F3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87EA" w14:textId="04FFDB62" w:rsidR="007631D1" w:rsidRPr="00D2039F" w:rsidRDefault="002F5760" w:rsidP="009C7CD3">
    <w:pPr>
      <w:pStyle w:val="Fuzeile"/>
      <w:tabs>
        <w:tab w:val="clear" w:pos="4536"/>
        <w:tab w:val="clear" w:pos="9072"/>
        <w:tab w:val="center" w:pos="5670"/>
        <w:tab w:val="right" w:pos="9639"/>
      </w:tabs>
      <w:ind w:left="1134"/>
      <w:rPr>
        <w:rFonts w:cs="Arial"/>
        <w:sz w:val="14"/>
        <w:szCs w:val="14"/>
        <w:lang w:val="en-US"/>
      </w:rPr>
    </w:pPr>
    <w:r>
      <w:rPr>
        <w:rFonts w:cs="Arial"/>
        <w:sz w:val="14"/>
        <w:szCs w:val="14"/>
        <w:lang w:val="en-US"/>
      </w:rPr>
      <w:t>5.8.39_</w:t>
    </w:r>
    <w:r w:rsidR="004E730C">
      <w:rPr>
        <w:rFonts w:cs="Arial"/>
        <w:sz w:val="14"/>
        <w:szCs w:val="14"/>
        <w:lang w:val="en-US"/>
      </w:rPr>
      <w:t>Miete Sörenberg</w:t>
    </w:r>
    <w:r>
      <w:rPr>
        <w:rFonts w:cs="Arial"/>
        <w:sz w:val="14"/>
        <w:szCs w:val="14"/>
        <w:lang w:val="en-US"/>
      </w:rPr>
      <w:t xml:space="preserve"> f</w:t>
    </w:r>
    <w:r w:rsidR="007631D1" w:rsidRPr="00D2039F">
      <w:rPr>
        <w:rFonts w:cs="Arial"/>
        <w:sz w:val="14"/>
        <w:szCs w:val="14"/>
        <w:lang w:val="en-US"/>
      </w:rPr>
      <w:tab/>
    </w:r>
    <w:r>
      <w:rPr>
        <w:rFonts w:cs="Arial"/>
        <w:sz w:val="14"/>
        <w:szCs w:val="14"/>
        <w:lang w:val="en-US"/>
      </w:rPr>
      <w:t xml:space="preserve">Version </w:t>
    </w:r>
    <w:r w:rsidR="00A421C9">
      <w:rPr>
        <w:rFonts w:cs="Arial"/>
        <w:sz w:val="14"/>
        <w:szCs w:val="14"/>
        <w:lang w:val="en-US"/>
      </w:rPr>
      <w:t>6/12.12.2022</w:t>
    </w:r>
    <w:r w:rsidR="007631D1" w:rsidRPr="00D2039F">
      <w:rPr>
        <w:rFonts w:cs="Arial"/>
        <w:sz w:val="14"/>
        <w:szCs w:val="14"/>
        <w:lang w:val="en-US"/>
      </w:rPr>
      <w:tab/>
    </w:r>
    <w:r w:rsidR="007631D1" w:rsidRPr="00D2039F">
      <w:rPr>
        <w:rStyle w:val="Seitenzahl"/>
        <w:rFonts w:cs="Arial"/>
        <w:sz w:val="14"/>
        <w:szCs w:val="14"/>
      </w:rPr>
      <w:fldChar w:fldCharType="begin"/>
    </w:r>
    <w:r w:rsidR="007631D1" w:rsidRPr="00D2039F">
      <w:rPr>
        <w:rStyle w:val="Seitenzahl"/>
        <w:rFonts w:cs="Arial"/>
        <w:sz w:val="14"/>
        <w:szCs w:val="14"/>
      </w:rPr>
      <w:instrText xml:space="preserve"> PAGE </w:instrText>
    </w:r>
    <w:r w:rsidR="007631D1" w:rsidRPr="00D2039F">
      <w:rPr>
        <w:rStyle w:val="Seitenzahl"/>
        <w:rFonts w:cs="Arial"/>
        <w:sz w:val="14"/>
        <w:szCs w:val="14"/>
      </w:rPr>
      <w:fldChar w:fldCharType="separate"/>
    </w:r>
    <w:r w:rsidR="00B649EA">
      <w:rPr>
        <w:rStyle w:val="Seitenzahl"/>
        <w:rFonts w:cs="Arial"/>
        <w:noProof/>
        <w:sz w:val="14"/>
        <w:szCs w:val="14"/>
      </w:rPr>
      <w:t>2</w:t>
    </w:r>
    <w:r w:rsidR="007631D1" w:rsidRPr="00D2039F">
      <w:rPr>
        <w:rStyle w:val="Seitenzahl"/>
        <w:rFonts w:cs="Arial"/>
        <w:sz w:val="14"/>
        <w:szCs w:val="14"/>
      </w:rPr>
      <w:fldChar w:fldCharType="end"/>
    </w:r>
    <w:r w:rsidR="007631D1" w:rsidRPr="00D2039F">
      <w:rPr>
        <w:rStyle w:val="Seitenzahl"/>
        <w:rFonts w:cs="Arial"/>
        <w:sz w:val="14"/>
        <w:szCs w:val="14"/>
      </w:rPr>
      <w:t>/</w:t>
    </w:r>
    <w:r w:rsidR="007631D1" w:rsidRPr="00D2039F">
      <w:rPr>
        <w:rStyle w:val="Seitenzahl"/>
        <w:rFonts w:cs="Arial"/>
        <w:sz w:val="14"/>
        <w:szCs w:val="14"/>
      </w:rPr>
      <w:fldChar w:fldCharType="begin"/>
    </w:r>
    <w:r w:rsidR="007631D1" w:rsidRPr="00D2039F">
      <w:rPr>
        <w:rStyle w:val="Seitenzahl"/>
        <w:rFonts w:cs="Arial"/>
        <w:sz w:val="14"/>
        <w:szCs w:val="14"/>
      </w:rPr>
      <w:instrText xml:space="preserve"> NUMPAGES </w:instrText>
    </w:r>
    <w:r w:rsidR="007631D1" w:rsidRPr="00D2039F">
      <w:rPr>
        <w:rStyle w:val="Seitenzahl"/>
        <w:rFonts w:cs="Arial"/>
        <w:sz w:val="14"/>
        <w:szCs w:val="14"/>
      </w:rPr>
      <w:fldChar w:fldCharType="separate"/>
    </w:r>
    <w:r w:rsidR="00B649EA">
      <w:rPr>
        <w:rStyle w:val="Seitenzahl"/>
        <w:rFonts w:cs="Arial"/>
        <w:noProof/>
        <w:sz w:val="14"/>
        <w:szCs w:val="14"/>
      </w:rPr>
      <w:t>2</w:t>
    </w:r>
    <w:r w:rsidR="007631D1" w:rsidRPr="00D2039F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F600" w14:textId="77777777" w:rsidR="00F32581" w:rsidRDefault="00F32581">
      <w:r>
        <w:separator/>
      </w:r>
    </w:p>
  </w:footnote>
  <w:footnote w:type="continuationSeparator" w:id="0">
    <w:p w14:paraId="21E0173F" w14:textId="77777777" w:rsidR="00F32581" w:rsidRDefault="00F3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218D"/>
    <w:multiLevelType w:val="singleLevel"/>
    <w:tmpl w:val="A634C24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1" w15:restartNumberingAfterBreak="0">
    <w:nsid w:val="2895230B"/>
    <w:multiLevelType w:val="hybridMultilevel"/>
    <w:tmpl w:val="4BF2F042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0E326D2"/>
    <w:multiLevelType w:val="hybridMultilevel"/>
    <w:tmpl w:val="FC969E2E"/>
    <w:lvl w:ilvl="0" w:tplc="0807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687063B"/>
    <w:multiLevelType w:val="hybridMultilevel"/>
    <w:tmpl w:val="7D828056"/>
    <w:lvl w:ilvl="0" w:tplc="EE389FBC">
      <w:start w:val="1"/>
      <w:numFmt w:val="bullet"/>
      <w:lvlText w:val="r"/>
      <w:lvlJc w:val="left"/>
      <w:pPr>
        <w:ind w:left="163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4BCC1F83"/>
    <w:multiLevelType w:val="hybridMultilevel"/>
    <w:tmpl w:val="5CFA6562"/>
    <w:lvl w:ilvl="0" w:tplc="D1AE99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1" w:hanging="360"/>
      </w:pPr>
    </w:lvl>
    <w:lvl w:ilvl="2" w:tplc="0807001B" w:tentative="1">
      <w:start w:val="1"/>
      <w:numFmt w:val="lowerRoman"/>
      <w:lvlText w:val="%3."/>
      <w:lvlJc w:val="right"/>
      <w:pPr>
        <w:ind w:left="3501" w:hanging="180"/>
      </w:pPr>
    </w:lvl>
    <w:lvl w:ilvl="3" w:tplc="0807000F" w:tentative="1">
      <w:start w:val="1"/>
      <w:numFmt w:val="decimal"/>
      <w:lvlText w:val="%4."/>
      <w:lvlJc w:val="left"/>
      <w:pPr>
        <w:ind w:left="4221" w:hanging="360"/>
      </w:pPr>
    </w:lvl>
    <w:lvl w:ilvl="4" w:tplc="08070019" w:tentative="1">
      <w:start w:val="1"/>
      <w:numFmt w:val="lowerLetter"/>
      <w:lvlText w:val="%5."/>
      <w:lvlJc w:val="left"/>
      <w:pPr>
        <w:ind w:left="4941" w:hanging="360"/>
      </w:pPr>
    </w:lvl>
    <w:lvl w:ilvl="5" w:tplc="0807001B" w:tentative="1">
      <w:start w:val="1"/>
      <w:numFmt w:val="lowerRoman"/>
      <w:lvlText w:val="%6."/>
      <w:lvlJc w:val="right"/>
      <w:pPr>
        <w:ind w:left="5661" w:hanging="180"/>
      </w:pPr>
    </w:lvl>
    <w:lvl w:ilvl="6" w:tplc="0807000F" w:tentative="1">
      <w:start w:val="1"/>
      <w:numFmt w:val="decimal"/>
      <w:lvlText w:val="%7."/>
      <w:lvlJc w:val="left"/>
      <w:pPr>
        <w:ind w:left="6381" w:hanging="360"/>
      </w:pPr>
    </w:lvl>
    <w:lvl w:ilvl="7" w:tplc="08070019" w:tentative="1">
      <w:start w:val="1"/>
      <w:numFmt w:val="lowerLetter"/>
      <w:lvlText w:val="%8."/>
      <w:lvlJc w:val="left"/>
      <w:pPr>
        <w:ind w:left="7101" w:hanging="360"/>
      </w:pPr>
    </w:lvl>
    <w:lvl w:ilvl="8" w:tplc="08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61B0EC3"/>
    <w:multiLevelType w:val="singleLevel"/>
    <w:tmpl w:val="EAB815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6" w15:restartNumberingAfterBreak="0">
    <w:nsid w:val="571348EE"/>
    <w:multiLevelType w:val="hybridMultilevel"/>
    <w:tmpl w:val="0BB0DBA8"/>
    <w:lvl w:ilvl="0" w:tplc="0807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645A27D9"/>
    <w:multiLevelType w:val="hybridMultilevel"/>
    <w:tmpl w:val="BA9A3B92"/>
    <w:lvl w:ilvl="0" w:tplc="EE389FBC">
      <w:start w:val="1"/>
      <w:numFmt w:val="bullet"/>
      <w:lvlText w:val="r"/>
      <w:lvlJc w:val="left"/>
      <w:pPr>
        <w:ind w:left="185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20"/>
    <w:rsid w:val="00001288"/>
    <w:rsid w:val="00041774"/>
    <w:rsid w:val="000436ED"/>
    <w:rsid w:val="000441E4"/>
    <w:rsid w:val="000450FC"/>
    <w:rsid w:val="000516E4"/>
    <w:rsid w:val="0005174C"/>
    <w:rsid w:val="00055862"/>
    <w:rsid w:val="000621E1"/>
    <w:rsid w:val="00070A84"/>
    <w:rsid w:val="000C6B1A"/>
    <w:rsid w:val="001106F8"/>
    <w:rsid w:val="00117DC6"/>
    <w:rsid w:val="00122044"/>
    <w:rsid w:val="00123E15"/>
    <w:rsid w:val="00157601"/>
    <w:rsid w:val="00172436"/>
    <w:rsid w:val="00177640"/>
    <w:rsid w:val="00182071"/>
    <w:rsid w:val="00187587"/>
    <w:rsid w:val="001A4BA0"/>
    <w:rsid w:val="001C0152"/>
    <w:rsid w:val="001E450F"/>
    <w:rsid w:val="00205361"/>
    <w:rsid w:val="00206472"/>
    <w:rsid w:val="00213699"/>
    <w:rsid w:val="00234159"/>
    <w:rsid w:val="00244E5A"/>
    <w:rsid w:val="00264425"/>
    <w:rsid w:val="00282B14"/>
    <w:rsid w:val="00285355"/>
    <w:rsid w:val="0029488B"/>
    <w:rsid w:val="002A7D4C"/>
    <w:rsid w:val="002C209F"/>
    <w:rsid w:val="002D448B"/>
    <w:rsid w:val="002E1CA8"/>
    <w:rsid w:val="002F39D0"/>
    <w:rsid w:val="002F5760"/>
    <w:rsid w:val="00302759"/>
    <w:rsid w:val="00315825"/>
    <w:rsid w:val="00315943"/>
    <w:rsid w:val="00327B96"/>
    <w:rsid w:val="003528E1"/>
    <w:rsid w:val="0035579C"/>
    <w:rsid w:val="003606C4"/>
    <w:rsid w:val="00366717"/>
    <w:rsid w:val="00376D25"/>
    <w:rsid w:val="003909CF"/>
    <w:rsid w:val="00394286"/>
    <w:rsid w:val="003972DD"/>
    <w:rsid w:val="003A111E"/>
    <w:rsid w:val="003A55A7"/>
    <w:rsid w:val="003B354A"/>
    <w:rsid w:val="003C2BA3"/>
    <w:rsid w:val="003D564D"/>
    <w:rsid w:val="003D73FF"/>
    <w:rsid w:val="003E0F0B"/>
    <w:rsid w:val="003F7A62"/>
    <w:rsid w:val="004024ED"/>
    <w:rsid w:val="00407719"/>
    <w:rsid w:val="00433EA8"/>
    <w:rsid w:val="00443DFC"/>
    <w:rsid w:val="004658D2"/>
    <w:rsid w:val="00467364"/>
    <w:rsid w:val="0047295D"/>
    <w:rsid w:val="00497433"/>
    <w:rsid w:val="004B1A42"/>
    <w:rsid w:val="004B4458"/>
    <w:rsid w:val="004B7229"/>
    <w:rsid w:val="004C2A42"/>
    <w:rsid w:val="004E1996"/>
    <w:rsid w:val="004E71DD"/>
    <w:rsid w:val="004E730C"/>
    <w:rsid w:val="004F5726"/>
    <w:rsid w:val="00506757"/>
    <w:rsid w:val="00525CF7"/>
    <w:rsid w:val="00535776"/>
    <w:rsid w:val="00561A05"/>
    <w:rsid w:val="00565B46"/>
    <w:rsid w:val="00567BF4"/>
    <w:rsid w:val="00577D1A"/>
    <w:rsid w:val="0058262B"/>
    <w:rsid w:val="00582DEE"/>
    <w:rsid w:val="00592FE8"/>
    <w:rsid w:val="005A08FC"/>
    <w:rsid w:val="005B0BB8"/>
    <w:rsid w:val="005C1192"/>
    <w:rsid w:val="005C6617"/>
    <w:rsid w:val="005E5AF4"/>
    <w:rsid w:val="005F13B0"/>
    <w:rsid w:val="00620B00"/>
    <w:rsid w:val="006661C0"/>
    <w:rsid w:val="00677101"/>
    <w:rsid w:val="00680424"/>
    <w:rsid w:val="0069061A"/>
    <w:rsid w:val="006A6153"/>
    <w:rsid w:val="006B5907"/>
    <w:rsid w:val="006D7E1F"/>
    <w:rsid w:val="006E13DF"/>
    <w:rsid w:val="006E5B36"/>
    <w:rsid w:val="006F296B"/>
    <w:rsid w:val="00706D74"/>
    <w:rsid w:val="00715047"/>
    <w:rsid w:val="00726894"/>
    <w:rsid w:val="00727C20"/>
    <w:rsid w:val="00731C1C"/>
    <w:rsid w:val="00733220"/>
    <w:rsid w:val="00737047"/>
    <w:rsid w:val="00750220"/>
    <w:rsid w:val="007523F7"/>
    <w:rsid w:val="00753533"/>
    <w:rsid w:val="00761453"/>
    <w:rsid w:val="007631D1"/>
    <w:rsid w:val="007636DA"/>
    <w:rsid w:val="00772DD2"/>
    <w:rsid w:val="0079323D"/>
    <w:rsid w:val="007964EC"/>
    <w:rsid w:val="007A2E84"/>
    <w:rsid w:val="007A4F8A"/>
    <w:rsid w:val="007B14D3"/>
    <w:rsid w:val="007B7A66"/>
    <w:rsid w:val="007D5758"/>
    <w:rsid w:val="007F4E23"/>
    <w:rsid w:val="007F5EBA"/>
    <w:rsid w:val="00800EA0"/>
    <w:rsid w:val="00810C55"/>
    <w:rsid w:val="00811B6B"/>
    <w:rsid w:val="00816EB0"/>
    <w:rsid w:val="00831D07"/>
    <w:rsid w:val="00836FFA"/>
    <w:rsid w:val="008444C3"/>
    <w:rsid w:val="00864980"/>
    <w:rsid w:val="0086520A"/>
    <w:rsid w:val="00891E37"/>
    <w:rsid w:val="008A2081"/>
    <w:rsid w:val="008C650B"/>
    <w:rsid w:val="008D348D"/>
    <w:rsid w:val="008D5A0E"/>
    <w:rsid w:val="0090600D"/>
    <w:rsid w:val="00906114"/>
    <w:rsid w:val="00924B2C"/>
    <w:rsid w:val="009374B3"/>
    <w:rsid w:val="009376C0"/>
    <w:rsid w:val="009625DC"/>
    <w:rsid w:val="009B1354"/>
    <w:rsid w:val="009C7CD3"/>
    <w:rsid w:val="009D3782"/>
    <w:rsid w:val="009D6DEA"/>
    <w:rsid w:val="009D71E0"/>
    <w:rsid w:val="009D77A7"/>
    <w:rsid w:val="00A15A80"/>
    <w:rsid w:val="00A17226"/>
    <w:rsid w:val="00A3554D"/>
    <w:rsid w:val="00A421C9"/>
    <w:rsid w:val="00A42311"/>
    <w:rsid w:val="00A42390"/>
    <w:rsid w:val="00A54428"/>
    <w:rsid w:val="00A57A65"/>
    <w:rsid w:val="00A637F2"/>
    <w:rsid w:val="00A96158"/>
    <w:rsid w:val="00AA342D"/>
    <w:rsid w:val="00AB59FF"/>
    <w:rsid w:val="00AC2EFA"/>
    <w:rsid w:val="00AC4330"/>
    <w:rsid w:val="00AF68F7"/>
    <w:rsid w:val="00B0146F"/>
    <w:rsid w:val="00B043E7"/>
    <w:rsid w:val="00B117E3"/>
    <w:rsid w:val="00B4293B"/>
    <w:rsid w:val="00B42E39"/>
    <w:rsid w:val="00B53EB3"/>
    <w:rsid w:val="00B649EA"/>
    <w:rsid w:val="00B75E91"/>
    <w:rsid w:val="00B949D3"/>
    <w:rsid w:val="00BA4B3A"/>
    <w:rsid w:val="00BD3FC1"/>
    <w:rsid w:val="00BE6E74"/>
    <w:rsid w:val="00BF4EE4"/>
    <w:rsid w:val="00BF5AE5"/>
    <w:rsid w:val="00C0011E"/>
    <w:rsid w:val="00C00946"/>
    <w:rsid w:val="00C021A7"/>
    <w:rsid w:val="00C02E4D"/>
    <w:rsid w:val="00C0383F"/>
    <w:rsid w:val="00C20642"/>
    <w:rsid w:val="00C20DA8"/>
    <w:rsid w:val="00C4135A"/>
    <w:rsid w:val="00C85C53"/>
    <w:rsid w:val="00CA685E"/>
    <w:rsid w:val="00CC3E0F"/>
    <w:rsid w:val="00CD753E"/>
    <w:rsid w:val="00D16E7E"/>
    <w:rsid w:val="00D2039F"/>
    <w:rsid w:val="00D213D8"/>
    <w:rsid w:val="00D22740"/>
    <w:rsid w:val="00D37433"/>
    <w:rsid w:val="00D41831"/>
    <w:rsid w:val="00D47DC6"/>
    <w:rsid w:val="00D651FB"/>
    <w:rsid w:val="00D710D9"/>
    <w:rsid w:val="00D802D3"/>
    <w:rsid w:val="00D80502"/>
    <w:rsid w:val="00DB0C02"/>
    <w:rsid w:val="00DB4D8A"/>
    <w:rsid w:val="00DD0F8E"/>
    <w:rsid w:val="00E03587"/>
    <w:rsid w:val="00E30660"/>
    <w:rsid w:val="00E811A0"/>
    <w:rsid w:val="00EA6FA6"/>
    <w:rsid w:val="00EF2306"/>
    <w:rsid w:val="00EF6AA0"/>
    <w:rsid w:val="00F064C7"/>
    <w:rsid w:val="00F12EFE"/>
    <w:rsid w:val="00F23354"/>
    <w:rsid w:val="00F32581"/>
    <w:rsid w:val="00F35FDD"/>
    <w:rsid w:val="00F3658C"/>
    <w:rsid w:val="00F4765C"/>
    <w:rsid w:val="00F61934"/>
    <w:rsid w:val="00F83EB8"/>
    <w:rsid w:val="00F93601"/>
    <w:rsid w:val="00F9439A"/>
    <w:rsid w:val="00FA52A4"/>
    <w:rsid w:val="00FA76E2"/>
    <w:rsid w:val="00FC2DEA"/>
    <w:rsid w:val="00FC32BA"/>
    <w:rsid w:val="00FE541F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1AED9E"/>
  <w15:docId w15:val="{A7F61F52-BCC2-4B2A-B555-B5D8B701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BA3"/>
    <w:rPr>
      <w:rFonts w:ascii="Arial" w:hAnsi="Arial"/>
      <w:sz w:val="22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left="2127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5" w:hanging="709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ind w:left="3544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53" w:hanging="709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62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ind w:left="5670" w:hanging="709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9" w:hanging="709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ascii="Arial" w:hAnsi="Arial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360"/>
    </w:pPr>
    <w:rPr>
      <w:b/>
      <w:caps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pos="9071"/>
      </w:tabs>
      <w:spacing w:before="240"/>
      <w:ind w:left="2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071"/>
      </w:tabs>
      <w:ind w:left="440"/>
    </w:pPr>
  </w:style>
  <w:style w:type="paragraph" w:styleId="Verzeichnis4">
    <w:name w:val="toc 4"/>
    <w:basedOn w:val="Standard"/>
    <w:next w:val="Standard"/>
    <w:semiHidden/>
    <w:pPr>
      <w:tabs>
        <w:tab w:val="right" w:pos="9071"/>
      </w:tabs>
      <w:ind w:left="660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88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1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760"/>
    </w:pPr>
  </w:style>
  <w:style w:type="paragraph" w:styleId="Kopfzeile">
    <w:name w:val="header"/>
    <w:basedOn w:val="Standard"/>
    <w:rsid w:val="009D6D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DE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96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A57A65"/>
    <w:rPr>
      <w:color w:val="800080"/>
      <w:u w:val="single"/>
    </w:rPr>
  </w:style>
  <w:style w:type="character" w:styleId="Hervorhebung">
    <w:name w:val="Emphasis"/>
    <w:uiPriority w:val="20"/>
    <w:qFormat/>
    <w:rsid w:val="00DD0F8E"/>
    <w:rPr>
      <w:b/>
      <w:bCs/>
      <w:i w:val="0"/>
      <w:iCs w:val="0"/>
    </w:rPr>
  </w:style>
  <w:style w:type="character" w:customStyle="1" w:styleId="st1">
    <w:name w:val="st1"/>
    <w:rsid w:val="00DD0F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7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66717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811B6B"/>
  </w:style>
  <w:style w:type="character" w:styleId="Kommentarzeichen">
    <w:name w:val="annotation reference"/>
    <w:uiPriority w:val="99"/>
    <w:semiHidden/>
    <w:unhideWhenUsed/>
    <w:rsid w:val="009D7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71E0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D71E0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71E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D71E0"/>
    <w:rPr>
      <w:rFonts w:ascii="Arial" w:hAnsi="Arial"/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D651FB"/>
    <w:rPr>
      <w:rFonts w:ascii="Arial" w:hAnsi="Arial"/>
      <w:sz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ss@spv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f@spv.ch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f@spv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ueller_si\OTLocal\Opentext\Arbeitsbereich\3A88.0\SPV%20Formular%20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15" ma:contentTypeDescription="Ein neues Dokument erstellen." ma:contentTypeScope="" ma:versionID="a02c875a0f88ae4bcadd13aa32e2cf6a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86fe1215ceba746c0629d953c57b264c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e76bd0f-56eb-4dbd-a135-7afe8a79e898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778F3-5828-4474-A235-3BF7A03CC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CCB1F-361C-48B5-AC47-E6C57C017671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f6004d6e-d5a5-41de-b6c9-ea6b23d0c57e"/>
    <ds:schemaRef ds:uri="http://schemas.microsoft.com/office/infopath/2007/PartnerControls"/>
    <ds:schemaRef ds:uri="http://schemas.microsoft.com/sharepoint/v4"/>
    <ds:schemaRef ds:uri="cf506728-d037-4c53-914e-e17d0d308784"/>
    <ds:schemaRef ds:uri="http://purl.org/dc/dcmitype/"/>
    <ds:schemaRef ds:uri="499ab825-2a84-4ea3-8788-ebb4a8541ff1"/>
    <ds:schemaRef ds:uri="6832da0d-7f1d-48da-aedd-24db24d6c547"/>
  </ds:schemaRefs>
</ds:datastoreItem>
</file>

<file path=customXml/itemProps3.xml><?xml version="1.0" encoding="utf-8"?>
<ds:datastoreItem xmlns:ds="http://schemas.openxmlformats.org/officeDocument/2006/customXml" ds:itemID="{3C9DE81E-647F-47D0-9A39-FE18017647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880FF4-BDA9-4AD3-9E53-4DC16B67CF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2E1280-1DAF-4A7C-8F64-03CD5C98C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SPV Formular A4</Template>
  <TotalTime>0</TotalTime>
  <Pages>2</Pages>
  <Words>441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SPZ Nottwil</Company>
  <LinksUpToDate>false</LinksUpToDate>
  <CharactersWithSpaces>3218</CharactersWithSpaces>
  <SharedDoc>false</SharedDoc>
  <HLinks>
    <vt:vector size="12" baseType="variant">
      <vt:variant>
        <vt:i4>327719</vt:i4>
      </vt:variant>
      <vt:variant>
        <vt:i4>65</vt:i4>
      </vt:variant>
      <vt:variant>
        <vt:i4>0</vt:i4>
      </vt:variant>
      <vt:variant>
        <vt:i4>5</vt:i4>
      </vt:variant>
      <vt:variant>
        <vt:lpwstr>mailto:rss@spv.ch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mailto:kf@spv.ch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mueller_si</dc:creator>
  <cp:lastModifiedBy>Di Bilio-Waldispühl Andrea - SPV</cp:lastModifiedBy>
  <cp:revision>7</cp:revision>
  <cp:lastPrinted>2019-11-07T14:39:00Z</cp:lastPrinted>
  <dcterms:created xsi:type="dcterms:W3CDTF">2021-12-03T08:27:00Z</dcterms:created>
  <dcterms:modified xsi:type="dcterms:W3CDTF">2022-12-12T08:00:00Z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SPVN-30-125044</vt:lpwstr>
  </property>
  <property fmtid="{D5CDD505-2E9C-101B-9397-08002B2CF9AE}" pid="3" name="_dlc_DocIdItemGuid">
    <vt:lpwstr>490d28bf-853c-4d66-a7cc-286dd2f06e0a</vt:lpwstr>
  </property>
  <property fmtid="{D5CDD505-2E9C-101B-9397-08002B2CF9AE}" pid="4" name="_dlc_DocIdUrl">
    <vt:lpwstr>https://bereiche.sp.paranet.ch/spv/TS1/_layouts/DocIdRedir.aspx?ID=SPVN-30-125044, SPVN-30-125044</vt:lpwstr>
  </property>
  <property fmtid="{D5CDD505-2E9C-101B-9397-08002B2CF9AE}" pid="5" name="ContentTypeId">
    <vt:lpwstr>0x010100FB828CEF5A15AD4CA860C2A1BE4172FC</vt:lpwstr>
  </property>
  <property fmtid="{D5CDD505-2E9C-101B-9397-08002B2CF9AE}" pid="6" name="URL">
    <vt:lpwstr/>
  </property>
  <property fmtid="{D5CDD505-2E9C-101B-9397-08002B2CF9AE}" pid="7" name="Order">
    <vt:r8>629900</vt:r8>
  </property>
  <property fmtid="{D5CDD505-2E9C-101B-9397-08002B2CF9AE}" pid="8" name="MediaServiceImageTags">
    <vt:lpwstr/>
  </property>
</Properties>
</file>